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6"/>
        <w:tblOverlap w:val="never"/>
        <w:tblW w:w="9638" w:type="dxa"/>
        <w:tblLook w:val="04A0"/>
      </w:tblPr>
      <w:tblGrid>
        <w:gridCol w:w="4361"/>
        <w:gridCol w:w="1262"/>
        <w:gridCol w:w="4015"/>
      </w:tblGrid>
      <w:tr w:rsidR="00785DC9" w:rsidRPr="002D55BB" w:rsidTr="00785DC9">
        <w:trPr>
          <w:trHeight w:val="1701"/>
        </w:trPr>
        <w:tc>
          <w:tcPr>
            <w:tcW w:w="4361" w:type="dxa"/>
          </w:tcPr>
          <w:p w:rsidR="00785DC9" w:rsidRPr="002D55BB" w:rsidRDefault="00785DC9" w:rsidP="00785DC9">
            <w:pPr>
              <w:spacing w:after="0" w:line="240" w:lineRule="auto"/>
              <w:rPr>
                <w:rFonts w:eastAsia="Times New Roman"/>
                <w:color w:val="000000"/>
                <w:lang w:eastAsia="ru-RU"/>
              </w:rPr>
            </w:pPr>
            <w:r w:rsidRPr="002D55BB">
              <w:rPr>
                <w:rFonts w:eastAsia="Times New Roman"/>
                <w:color w:val="000000"/>
                <w:lang w:eastAsia="ru-RU"/>
              </w:rPr>
              <w:t>СОГЛАСОВАНО:</w:t>
            </w:r>
          </w:p>
          <w:p w:rsidR="00785DC9" w:rsidRPr="002D55BB" w:rsidRDefault="00785DC9" w:rsidP="00785DC9">
            <w:pPr>
              <w:spacing w:after="0" w:line="240" w:lineRule="auto"/>
              <w:rPr>
                <w:rFonts w:eastAsia="Times New Roman"/>
                <w:color w:val="000000"/>
                <w:lang w:eastAsia="ru-RU"/>
              </w:rPr>
            </w:pPr>
            <w:r w:rsidRPr="002D55BB">
              <w:rPr>
                <w:rFonts w:eastAsia="Times New Roman"/>
                <w:color w:val="000000"/>
                <w:lang w:eastAsia="ru-RU"/>
              </w:rPr>
              <w:t>Советом трудового коллектива</w:t>
            </w:r>
          </w:p>
          <w:p w:rsidR="00785DC9" w:rsidRPr="002D55BB" w:rsidRDefault="00AA4D40" w:rsidP="00785DC9">
            <w:pPr>
              <w:spacing w:after="0" w:line="240" w:lineRule="auto"/>
              <w:rPr>
                <w:rFonts w:eastAsia="Times New Roman"/>
                <w:color w:val="000000"/>
                <w:lang w:eastAsia="ru-RU"/>
              </w:rPr>
            </w:pPr>
            <w:r w:rsidRPr="002D55BB">
              <w:rPr>
                <w:rFonts w:eastAsia="Times New Roman"/>
                <w:color w:val="000000"/>
                <w:lang w:eastAsia="ru-RU"/>
              </w:rPr>
              <w:t xml:space="preserve">Протокол </w:t>
            </w:r>
            <w:r w:rsidR="00785DC9" w:rsidRPr="002D55BB">
              <w:rPr>
                <w:rFonts w:eastAsia="Times New Roman"/>
                <w:color w:val="000000"/>
                <w:lang w:eastAsia="ru-RU"/>
              </w:rPr>
              <w:t xml:space="preserve">от  </w:t>
            </w:r>
            <w:r w:rsidR="00A569D7" w:rsidRPr="002D55BB">
              <w:rPr>
                <w:rFonts w:eastAsia="Times New Roman"/>
                <w:color w:val="000000"/>
                <w:lang w:eastAsia="ru-RU"/>
              </w:rPr>
              <w:t>2</w:t>
            </w:r>
            <w:r w:rsidR="00E14F50">
              <w:rPr>
                <w:rFonts w:eastAsia="Times New Roman"/>
                <w:color w:val="000000"/>
                <w:lang w:eastAsia="ru-RU"/>
              </w:rPr>
              <w:t>7.01.2021</w:t>
            </w:r>
          </w:p>
          <w:p w:rsidR="00785DC9" w:rsidRPr="002D55BB" w:rsidRDefault="00785DC9" w:rsidP="00785DC9">
            <w:pPr>
              <w:spacing w:after="0" w:line="240" w:lineRule="auto"/>
              <w:rPr>
                <w:rFonts w:eastAsia="Times New Roman"/>
                <w:color w:val="000000"/>
                <w:lang w:eastAsia="ru-RU"/>
              </w:rPr>
            </w:pPr>
          </w:p>
        </w:tc>
        <w:tc>
          <w:tcPr>
            <w:tcW w:w="1262" w:type="dxa"/>
          </w:tcPr>
          <w:p w:rsidR="00785DC9" w:rsidRPr="002D55BB" w:rsidRDefault="00785DC9" w:rsidP="00785DC9">
            <w:pPr>
              <w:spacing w:after="0" w:line="240" w:lineRule="auto"/>
              <w:ind w:firstLine="709"/>
              <w:jc w:val="both"/>
              <w:rPr>
                <w:rFonts w:eastAsia="Times New Roman"/>
                <w:color w:val="000000"/>
                <w:lang w:eastAsia="ru-RU"/>
              </w:rPr>
            </w:pPr>
          </w:p>
        </w:tc>
        <w:tc>
          <w:tcPr>
            <w:tcW w:w="4015" w:type="dxa"/>
          </w:tcPr>
          <w:p w:rsidR="00785DC9" w:rsidRPr="002D55BB" w:rsidRDefault="00785DC9" w:rsidP="00785DC9">
            <w:pPr>
              <w:spacing w:after="0" w:line="240" w:lineRule="auto"/>
              <w:ind w:firstLine="709"/>
              <w:rPr>
                <w:rFonts w:eastAsia="Times New Roman"/>
                <w:color w:val="990000"/>
                <w:lang w:eastAsia="ru-RU"/>
              </w:rPr>
            </w:pPr>
            <w:r w:rsidRPr="002D55BB">
              <w:rPr>
                <w:rFonts w:eastAsia="Times New Roman"/>
                <w:color w:val="000000"/>
                <w:lang w:eastAsia="ru-RU"/>
              </w:rPr>
              <w:t>УТВЕРЖДАЮ</w:t>
            </w:r>
          </w:p>
          <w:p w:rsidR="00785DC9" w:rsidRPr="002D55BB" w:rsidRDefault="00785DC9" w:rsidP="00785DC9">
            <w:pPr>
              <w:spacing w:after="0" w:line="240" w:lineRule="auto"/>
              <w:rPr>
                <w:rFonts w:eastAsia="Times New Roman"/>
                <w:color w:val="000000"/>
                <w:lang w:eastAsia="ru-RU"/>
              </w:rPr>
            </w:pPr>
            <w:r w:rsidRPr="002D55BB">
              <w:rPr>
                <w:rFonts w:eastAsia="Times New Roman"/>
                <w:color w:val="000000"/>
                <w:lang w:eastAsia="ru-RU"/>
              </w:rPr>
              <w:t>Директор КГАПОУ «ДКИОР» _______________В.Н. Михайлов</w:t>
            </w:r>
          </w:p>
          <w:p w:rsidR="00DF0DDE" w:rsidRPr="002D55BB" w:rsidRDefault="00E14F50" w:rsidP="00785DC9">
            <w:pPr>
              <w:spacing w:after="0" w:line="240" w:lineRule="auto"/>
              <w:rPr>
                <w:rFonts w:eastAsia="Times New Roman"/>
                <w:color w:val="990000"/>
                <w:lang w:eastAsia="ru-RU"/>
              </w:rPr>
            </w:pPr>
            <w:r>
              <w:rPr>
                <w:rFonts w:eastAsia="Times New Roman"/>
                <w:color w:val="000000"/>
                <w:lang w:eastAsia="ru-RU"/>
              </w:rPr>
              <w:t>27.01.2021</w:t>
            </w:r>
          </w:p>
          <w:p w:rsidR="00785DC9" w:rsidRPr="002D55BB" w:rsidRDefault="00785DC9" w:rsidP="00785DC9">
            <w:pPr>
              <w:spacing w:after="0" w:line="240" w:lineRule="auto"/>
              <w:rPr>
                <w:rFonts w:eastAsia="Times New Roman"/>
                <w:color w:val="990000"/>
                <w:lang w:eastAsia="ru-RU"/>
              </w:rPr>
            </w:pPr>
          </w:p>
        </w:tc>
      </w:tr>
    </w:tbl>
    <w:p w:rsidR="00550A1D" w:rsidRPr="002D55BB" w:rsidRDefault="00550A1D" w:rsidP="00792235">
      <w:pPr>
        <w:tabs>
          <w:tab w:val="left" w:pos="397"/>
          <w:tab w:val="left" w:pos="794"/>
        </w:tabs>
        <w:adjustRightInd w:val="0"/>
        <w:spacing w:after="0" w:line="240" w:lineRule="auto"/>
        <w:rPr>
          <w:rFonts w:eastAsia="Times New Roman"/>
          <w:b/>
          <w:bCs/>
          <w:color w:val="000000"/>
          <w:lang w:eastAsia="ru-RU"/>
        </w:rPr>
      </w:pPr>
    </w:p>
    <w:p w:rsidR="00550A1D" w:rsidRPr="002D55BB" w:rsidRDefault="00550A1D" w:rsidP="00550A1D">
      <w:pPr>
        <w:tabs>
          <w:tab w:val="left" w:pos="397"/>
          <w:tab w:val="left" w:pos="794"/>
        </w:tabs>
        <w:adjustRightInd w:val="0"/>
        <w:spacing w:after="0" w:line="240" w:lineRule="auto"/>
        <w:ind w:firstLine="709"/>
        <w:jc w:val="center"/>
        <w:rPr>
          <w:rFonts w:eastAsia="Times New Roman"/>
          <w:b/>
          <w:bCs/>
          <w:color w:val="000000"/>
          <w:lang w:eastAsia="ru-RU"/>
        </w:rPr>
      </w:pPr>
    </w:p>
    <w:p w:rsidR="00550A1D" w:rsidRPr="002D55BB"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sidRPr="002D55BB">
        <w:rPr>
          <w:rFonts w:eastAsia="Times New Roman"/>
          <w:b/>
          <w:bCs/>
          <w:color w:val="000000"/>
          <w:sz w:val="24"/>
          <w:szCs w:val="24"/>
          <w:lang w:eastAsia="ru-RU"/>
        </w:rPr>
        <w:t xml:space="preserve">Правила внутреннего трудового распорядка </w:t>
      </w:r>
    </w:p>
    <w:p w:rsidR="00550A1D" w:rsidRPr="002D55BB"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sidRPr="002D55BB">
        <w:rPr>
          <w:rFonts w:eastAsia="Times New Roman"/>
          <w:b/>
          <w:bCs/>
          <w:color w:val="000000"/>
          <w:sz w:val="24"/>
          <w:szCs w:val="24"/>
          <w:lang w:eastAsia="ru-RU"/>
        </w:rPr>
        <w:t>краевого государственного автономного профессионального образовательного учреждения «</w:t>
      </w:r>
      <w:proofErr w:type="spellStart"/>
      <w:r w:rsidRPr="002D55BB">
        <w:rPr>
          <w:rFonts w:eastAsia="Times New Roman"/>
          <w:b/>
          <w:bCs/>
          <w:color w:val="000000"/>
          <w:sz w:val="24"/>
          <w:szCs w:val="24"/>
          <w:lang w:eastAsia="ru-RU"/>
        </w:rPr>
        <w:t>Дивногорский</w:t>
      </w:r>
      <w:proofErr w:type="spellEnd"/>
      <w:r w:rsidRPr="002D55BB">
        <w:rPr>
          <w:rFonts w:eastAsia="Times New Roman"/>
          <w:b/>
          <w:bCs/>
          <w:color w:val="000000"/>
          <w:sz w:val="24"/>
          <w:szCs w:val="24"/>
          <w:lang w:eastAsia="ru-RU"/>
        </w:rPr>
        <w:t xml:space="preserve"> колледж – интернат олимпийского резерва»</w:t>
      </w:r>
    </w:p>
    <w:p w:rsidR="00A45827" w:rsidRPr="002D55BB" w:rsidRDefault="00A45827"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r w:rsidRPr="002D55BB">
        <w:rPr>
          <w:rFonts w:eastAsia="Times New Roman"/>
          <w:b/>
          <w:bCs/>
          <w:color w:val="000000"/>
          <w:sz w:val="24"/>
          <w:szCs w:val="24"/>
          <w:lang w:eastAsia="ru-RU"/>
        </w:rPr>
        <w:t xml:space="preserve">(редакция </w:t>
      </w:r>
      <w:r w:rsidR="002B11BC" w:rsidRPr="002D55BB">
        <w:rPr>
          <w:rFonts w:eastAsia="Times New Roman"/>
          <w:b/>
          <w:bCs/>
          <w:color w:val="000000"/>
          <w:sz w:val="24"/>
          <w:szCs w:val="24"/>
          <w:lang w:eastAsia="ru-RU"/>
        </w:rPr>
        <w:t xml:space="preserve">от </w:t>
      </w:r>
      <w:r w:rsidR="00E14F50">
        <w:rPr>
          <w:rFonts w:eastAsia="Times New Roman"/>
          <w:b/>
          <w:bCs/>
          <w:color w:val="000000"/>
          <w:sz w:val="24"/>
          <w:szCs w:val="24"/>
          <w:lang w:eastAsia="ru-RU"/>
        </w:rPr>
        <w:t>27.01.2021</w:t>
      </w:r>
      <w:r w:rsidRPr="002D55BB">
        <w:rPr>
          <w:rFonts w:eastAsia="Times New Roman"/>
          <w:b/>
          <w:bCs/>
          <w:color w:val="000000"/>
          <w:sz w:val="24"/>
          <w:szCs w:val="24"/>
          <w:lang w:eastAsia="ru-RU"/>
        </w:rPr>
        <w:t>)</w:t>
      </w:r>
    </w:p>
    <w:p w:rsidR="00550A1D" w:rsidRPr="002D55BB" w:rsidRDefault="00550A1D" w:rsidP="00815AF1">
      <w:pPr>
        <w:tabs>
          <w:tab w:val="left" w:pos="397"/>
          <w:tab w:val="left" w:pos="794"/>
        </w:tabs>
        <w:adjustRightInd w:val="0"/>
        <w:spacing w:after="0" w:line="240" w:lineRule="auto"/>
        <w:ind w:firstLine="709"/>
        <w:jc w:val="center"/>
        <w:rPr>
          <w:rFonts w:eastAsia="Times New Roman"/>
          <w:b/>
          <w:bCs/>
          <w:color w:val="000000"/>
          <w:sz w:val="24"/>
          <w:szCs w:val="24"/>
          <w:lang w:eastAsia="ru-RU"/>
        </w:rPr>
      </w:pPr>
    </w:p>
    <w:p w:rsidR="00550A1D" w:rsidRPr="002D55BB" w:rsidRDefault="00550A1D" w:rsidP="00815AF1">
      <w:pPr>
        <w:pStyle w:val="a3"/>
        <w:numPr>
          <w:ilvl w:val="0"/>
          <w:numId w:val="6"/>
        </w:numPr>
        <w:tabs>
          <w:tab w:val="left" w:pos="709"/>
          <w:tab w:val="center" w:pos="993"/>
        </w:tabs>
        <w:spacing w:after="0" w:line="240" w:lineRule="auto"/>
        <w:ind w:left="0" w:firstLine="709"/>
        <w:jc w:val="center"/>
        <w:outlineLvl w:val="0"/>
        <w:rPr>
          <w:rFonts w:eastAsia="Times New Roman"/>
          <w:b/>
          <w:bCs/>
          <w:color w:val="000000"/>
          <w:kern w:val="36"/>
          <w:sz w:val="24"/>
          <w:szCs w:val="24"/>
          <w:lang w:eastAsia="ru-RU"/>
        </w:rPr>
      </w:pPr>
      <w:r w:rsidRPr="002D55BB">
        <w:rPr>
          <w:rFonts w:eastAsia="Times New Roman"/>
          <w:b/>
          <w:bCs/>
          <w:color w:val="000000"/>
          <w:kern w:val="36"/>
          <w:sz w:val="24"/>
          <w:szCs w:val="24"/>
          <w:lang w:eastAsia="ru-RU"/>
        </w:rPr>
        <w:t>Общие положения</w:t>
      </w:r>
    </w:p>
    <w:p w:rsidR="00550A1D" w:rsidRPr="002D55BB" w:rsidRDefault="00550A1D" w:rsidP="00815AF1">
      <w:pPr>
        <w:tabs>
          <w:tab w:val="center" w:pos="1134"/>
        </w:tabs>
        <w:autoSpaceDE w:val="0"/>
        <w:autoSpaceDN w:val="0"/>
        <w:adjustRightInd w:val="0"/>
        <w:spacing w:after="0" w:line="240" w:lineRule="auto"/>
        <w:jc w:val="both"/>
        <w:rPr>
          <w:rFonts w:eastAsia="Times New Roman"/>
          <w:b/>
          <w:bCs/>
          <w:color w:val="000000"/>
          <w:kern w:val="36"/>
          <w:sz w:val="24"/>
          <w:szCs w:val="24"/>
          <w:lang w:eastAsia="ru-RU"/>
        </w:rPr>
      </w:pPr>
    </w:p>
    <w:p w:rsidR="001F68C0" w:rsidRPr="002D55BB" w:rsidRDefault="00550A1D" w:rsidP="00815AF1">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proofErr w:type="gramStart"/>
      <w:r w:rsidRPr="002D55BB">
        <w:rPr>
          <w:rFonts w:eastAsiaTheme="minorHAnsi"/>
          <w:sz w:val="24"/>
          <w:szCs w:val="24"/>
        </w:rPr>
        <w:t xml:space="preserve">Настоящие Правила внутреннего трудового распорядка (далее - Правила) определяют трудовой распорядок в краевом государственном автономном </w:t>
      </w:r>
      <w:r w:rsidR="001F68C0" w:rsidRPr="002D55BB">
        <w:rPr>
          <w:rFonts w:eastAsiaTheme="minorHAnsi"/>
          <w:sz w:val="24"/>
          <w:szCs w:val="24"/>
        </w:rPr>
        <w:t xml:space="preserve">профессиональном </w:t>
      </w:r>
      <w:r w:rsidRPr="002D55BB">
        <w:rPr>
          <w:rFonts w:eastAsiaTheme="minorHAnsi"/>
          <w:sz w:val="24"/>
          <w:szCs w:val="24"/>
        </w:rPr>
        <w:t xml:space="preserve">образовательном учреждении </w:t>
      </w:r>
      <w:r w:rsidR="001F68C0" w:rsidRPr="002D55BB">
        <w:rPr>
          <w:rFonts w:eastAsiaTheme="minorHAnsi"/>
          <w:sz w:val="24"/>
          <w:szCs w:val="24"/>
        </w:rPr>
        <w:t>«</w:t>
      </w:r>
      <w:proofErr w:type="spellStart"/>
      <w:r w:rsidR="001F68C0" w:rsidRPr="002D55BB">
        <w:rPr>
          <w:rFonts w:eastAsiaTheme="minorHAnsi"/>
          <w:sz w:val="24"/>
          <w:szCs w:val="24"/>
        </w:rPr>
        <w:t>Дивногорский</w:t>
      </w:r>
      <w:proofErr w:type="spellEnd"/>
      <w:r w:rsidR="001F68C0" w:rsidRPr="002D55BB">
        <w:rPr>
          <w:rFonts w:eastAsiaTheme="minorHAnsi"/>
          <w:sz w:val="24"/>
          <w:szCs w:val="24"/>
        </w:rPr>
        <w:t xml:space="preserve"> колледж-интернат олимпийского резерва» </w:t>
      </w:r>
      <w:r w:rsidRPr="002D55BB">
        <w:rPr>
          <w:rFonts w:eastAsiaTheme="minorHAnsi"/>
          <w:sz w:val="24"/>
          <w:szCs w:val="24"/>
        </w:rPr>
        <w:t xml:space="preserve">(далее - </w:t>
      </w:r>
      <w:r w:rsidR="001F68C0" w:rsidRPr="002D55BB">
        <w:rPr>
          <w:rFonts w:eastAsiaTheme="minorHAnsi"/>
          <w:sz w:val="24"/>
          <w:szCs w:val="24"/>
        </w:rPr>
        <w:t>Учреждения</w:t>
      </w:r>
      <w:r w:rsidRPr="002D55BB">
        <w:rPr>
          <w:rFonts w:eastAsiaTheme="minorHAnsi"/>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BF6B85" w:rsidRPr="002D55BB">
        <w:rPr>
          <w:rFonts w:eastAsiaTheme="minorHAnsi"/>
          <w:sz w:val="24"/>
          <w:szCs w:val="24"/>
        </w:rPr>
        <w:t>Учреждении</w:t>
      </w:r>
      <w:r w:rsidRPr="002D55BB">
        <w:rPr>
          <w:rFonts w:eastAsiaTheme="minorHAnsi"/>
          <w:sz w:val="24"/>
          <w:szCs w:val="24"/>
        </w:rPr>
        <w:t>.</w:t>
      </w:r>
      <w:proofErr w:type="gramEnd"/>
    </w:p>
    <w:p w:rsidR="00550A1D" w:rsidRPr="002D55BB" w:rsidRDefault="00550A1D" w:rsidP="001F68C0">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proofErr w:type="gramStart"/>
      <w:r w:rsidRPr="002D55BB">
        <w:rPr>
          <w:rFonts w:eastAsia="Times New Roman"/>
          <w:color w:val="000000"/>
          <w:sz w:val="24"/>
          <w:szCs w:val="24"/>
          <w:lang w:eastAsia="ru-RU"/>
        </w:rPr>
        <w:t>Настоящие Правила внутреннего трудового распорядка по юридической силе являются локальным нормативным актом</w:t>
      </w:r>
      <w:r w:rsidR="001F68C0" w:rsidRPr="002D55BB">
        <w:rPr>
          <w:rFonts w:eastAsiaTheme="minorHAnsi"/>
          <w:sz w:val="24"/>
          <w:szCs w:val="24"/>
        </w:rPr>
        <w:t xml:space="preserve">, разработанным и утвержденным в соответствии с </w:t>
      </w:r>
      <w:r w:rsidR="00FF2874" w:rsidRPr="002D55BB">
        <w:rPr>
          <w:rFonts w:eastAsiaTheme="minorHAnsi"/>
          <w:sz w:val="24"/>
          <w:szCs w:val="24"/>
        </w:rPr>
        <w:t xml:space="preserve">Трудовым кодексом </w:t>
      </w:r>
      <w:r w:rsidR="001F68C0" w:rsidRPr="002D55BB">
        <w:rPr>
          <w:rFonts w:eastAsiaTheme="minorHAnsi"/>
          <w:sz w:val="24"/>
          <w:szCs w:val="24"/>
        </w:rPr>
        <w:t>РФ</w:t>
      </w:r>
      <w:r w:rsidR="00FF2874" w:rsidRPr="002D55BB">
        <w:rPr>
          <w:rFonts w:eastAsiaTheme="minorHAnsi"/>
          <w:sz w:val="24"/>
          <w:szCs w:val="24"/>
        </w:rPr>
        <w:t>, Федеральным законом «Об образовании в Российской Федерации», иными нормативно-правовыми актами, регулирующими отношения в сфере труда</w:t>
      </w:r>
      <w:r w:rsidR="001F68C0" w:rsidRPr="002D55BB">
        <w:rPr>
          <w:rFonts w:eastAsiaTheme="minorHAnsi"/>
          <w:sz w:val="24"/>
          <w:szCs w:val="24"/>
        </w:rPr>
        <w:t xml:space="preserve">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roofErr w:type="gramEnd"/>
    </w:p>
    <w:p w:rsidR="00550A1D" w:rsidRPr="002D55BB" w:rsidRDefault="00550A1D" w:rsidP="001F68C0">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2D55BB">
        <w:rPr>
          <w:rFonts w:eastAsia="Times New Roman"/>
          <w:color w:val="000000"/>
          <w:sz w:val="24"/>
          <w:szCs w:val="24"/>
          <w:lang w:eastAsia="ru-RU"/>
        </w:rPr>
        <w:t>Настоящие Правила обязательны для выполнения всеми работниками Учреждения</w:t>
      </w:r>
      <w:r w:rsidR="001F68C0" w:rsidRPr="002D55BB">
        <w:rPr>
          <w:rFonts w:eastAsia="Times New Roman"/>
          <w:color w:val="000000"/>
          <w:sz w:val="24"/>
          <w:szCs w:val="24"/>
          <w:lang w:eastAsia="ru-RU"/>
        </w:rPr>
        <w:t xml:space="preserve">, </w:t>
      </w:r>
      <w:r w:rsidRPr="002D55BB">
        <w:rPr>
          <w:rFonts w:eastAsia="Times New Roman"/>
          <w:color w:val="000000"/>
          <w:sz w:val="24"/>
          <w:szCs w:val="24"/>
          <w:lang w:eastAsia="ru-RU"/>
        </w:rPr>
        <w:t>доводятся</w:t>
      </w:r>
      <w:r w:rsidR="001F68C0" w:rsidRPr="002D55BB">
        <w:rPr>
          <w:rFonts w:eastAsia="Times New Roman"/>
          <w:color w:val="000000"/>
          <w:sz w:val="24"/>
          <w:szCs w:val="24"/>
          <w:lang w:eastAsia="ru-RU"/>
        </w:rPr>
        <w:t xml:space="preserve"> до сведения </w:t>
      </w:r>
      <w:r w:rsidRPr="002D55BB">
        <w:rPr>
          <w:rFonts w:eastAsia="Times New Roman"/>
          <w:color w:val="000000"/>
          <w:sz w:val="24"/>
          <w:szCs w:val="24"/>
          <w:lang w:eastAsia="ru-RU"/>
        </w:rPr>
        <w:t xml:space="preserve">каждого работника </w:t>
      </w:r>
      <w:r w:rsidR="004D380E" w:rsidRPr="002D55BB">
        <w:rPr>
          <w:rFonts w:eastAsia="Times New Roman"/>
          <w:color w:val="000000"/>
          <w:sz w:val="24"/>
          <w:szCs w:val="24"/>
          <w:lang w:eastAsia="ru-RU"/>
        </w:rPr>
        <w:t xml:space="preserve">до заключения трудового договора </w:t>
      </w:r>
      <w:r w:rsidRPr="002D55BB">
        <w:rPr>
          <w:rFonts w:eastAsia="Times New Roman"/>
          <w:color w:val="000000"/>
          <w:sz w:val="24"/>
          <w:szCs w:val="24"/>
          <w:lang w:eastAsia="ru-RU"/>
        </w:rPr>
        <w:t>Учреждения</w:t>
      </w:r>
      <w:r w:rsidR="004D380E" w:rsidRPr="002D55BB">
        <w:rPr>
          <w:rFonts w:eastAsia="Times New Roman"/>
          <w:color w:val="000000"/>
          <w:sz w:val="24"/>
          <w:szCs w:val="24"/>
          <w:lang w:eastAsia="ru-RU"/>
        </w:rPr>
        <w:t xml:space="preserve"> </w:t>
      </w:r>
      <w:r w:rsidR="001F68C0" w:rsidRPr="002D55BB">
        <w:rPr>
          <w:rFonts w:eastAsia="Times New Roman"/>
          <w:color w:val="000000"/>
          <w:sz w:val="24"/>
          <w:szCs w:val="24"/>
          <w:lang w:eastAsia="ru-RU"/>
        </w:rPr>
        <w:t>путем ознакомления</w:t>
      </w:r>
      <w:r w:rsidR="004D380E" w:rsidRPr="002D55BB">
        <w:rPr>
          <w:rFonts w:eastAsia="Times New Roman"/>
          <w:color w:val="000000"/>
          <w:sz w:val="24"/>
          <w:szCs w:val="24"/>
          <w:lang w:eastAsia="ru-RU"/>
        </w:rPr>
        <w:t xml:space="preserve"> под роспись</w:t>
      </w:r>
      <w:r w:rsidR="001F68C0" w:rsidRPr="002D55BB">
        <w:rPr>
          <w:rFonts w:eastAsia="Times New Roman"/>
          <w:color w:val="000000"/>
          <w:sz w:val="24"/>
          <w:szCs w:val="24"/>
          <w:lang w:eastAsia="ru-RU"/>
        </w:rPr>
        <w:t>.</w:t>
      </w:r>
      <w:r w:rsidR="004D380E" w:rsidRPr="002D55BB">
        <w:rPr>
          <w:rFonts w:eastAsia="Times New Roman"/>
          <w:color w:val="000000"/>
          <w:sz w:val="24"/>
          <w:szCs w:val="24"/>
          <w:lang w:eastAsia="ru-RU"/>
        </w:rPr>
        <w:t xml:space="preserve"> </w:t>
      </w:r>
    </w:p>
    <w:p w:rsidR="004D380E" w:rsidRPr="002D55BB" w:rsidRDefault="004D380E" w:rsidP="004D380E">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2D55BB">
        <w:rPr>
          <w:rFonts w:eastAsia="Times New Roman"/>
          <w:color w:val="000000"/>
          <w:sz w:val="24"/>
          <w:szCs w:val="24"/>
          <w:lang w:eastAsia="ru-RU"/>
        </w:rPr>
        <w:t>Настоящие Правила, а также изменения в них, размещаются на официальном сайте Учреждения.</w:t>
      </w:r>
    </w:p>
    <w:p w:rsidR="004D380E" w:rsidRPr="002D55BB" w:rsidRDefault="004D380E" w:rsidP="004D380E">
      <w:pPr>
        <w:pStyle w:val="a3"/>
        <w:numPr>
          <w:ilvl w:val="1"/>
          <w:numId w:val="1"/>
        </w:numPr>
        <w:tabs>
          <w:tab w:val="center" w:pos="709"/>
          <w:tab w:val="center" w:pos="1134"/>
        </w:tabs>
        <w:autoSpaceDE w:val="0"/>
        <w:autoSpaceDN w:val="0"/>
        <w:adjustRightInd w:val="0"/>
        <w:spacing w:after="0" w:line="240" w:lineRule="auto"/>
        <w:ind w:left="0" w:firstLine="709"/>
        <w:jc w:val="both"/>
        <w:rPr>
          <w:rFonts w:eastAsiaTheme="minorHAnsi"/>
          <w:sz w:val="24"/>
          <w:szCs w:val="24"/>
        </w:rPr>
      </w:pPr>
      <w:r w:rsidRPr="002D55BB">
        <w:rPr>
          <w:sz w:val="24"/>
          <w:szCs w:val="24"/>
        </w:rPr>
        <w:t>В настоящих Правилах используются следующие понятия:</w:t>
      </w:r>
    </w:p>
    <w:p w:rsidR="004D380E" w:rsidRPr="002D55BB" w:rsidRDefault="004D380E" w:rsidP="004D380E">
      <w:pPr>
        <w:pStyle w:val="ConsPlusNormal"/>
        <w:jc w:val="both"/>
        <w:rPr>
          <w:rFonts w:ascii="Times New Roman" w:hAnsi="Times New Roman" w:cs="Times New Roman"/>
          <w:sz w:val="24"/>
          <w:szCs w:val="24"/>
        </w:rPr>
      </w:pPr>
      <w:r w:rsidRPr="002D55BB">
        <w:rPr>
          <w:rFonts w:ascii="Times New Roman" w:hAnsi="Times New Roman" w:cs="Times New Roman"/>
          <w:sz w:val="24"/>
          <w:szCs w:val="24"/>
        </w:rPr>
        <w:t>"Работодатель" - краевое государственное автономное профессиональное образовательное учреждение «</w:t>
      </w:r>
      <w:proofErr w:type="spellStart"/>
      <w:r w:rsidRPr="002D55BB">
        <w:rPr>
          <w:rFonts w:ascii="Times New Roman" w:hAnsi="Times New Roman" w:cs="Times New Roman"/>
          <w:sz w:val="24"/>
          <w:szCs w:val="24"/>
        </w:rPr>
        <w:t>Дивногорский</w:t>
      </w:r>
      <w:proofErr w:type="spellEnd"/>
      <w:r w:rsidRPr="002D55BB">
        <w:rPr>
          <w:rFonts w:ascii="Times New Roman" w:hAnsi="Times New Roman" w:cs="Times New Roman"/>
          <w:sz w:val="24"/>
          <w:szCs w:val="24"/>
        </w:rPr>
        <w:t xml:space="preserve"> колледж-интернат олимпийского резерва»;</w:t>
      </w:r>
    </w:p>
    <w:p w:rsidR="004D380E" w:rsidRPr="002D55BB" w:rsidRDefault="004D380E" w:rsidP="004D380E">
      <w:pPr>
        <w:pStyle w:val="ConsPlusNormal"/>
        <w:jc w:val="both"/>
        <w:rPr>
          <w:rFonts w:ascii="Times New Roman" w:hAnsi="Times New Roman" w:cs="Times New Roman"/>
          <w:sz w:val="24"/>
          <w:szCs w:val="24"/>
        </w:rPr>
      </w:pPr>
      <w:r w:rsidRPr="002D55BB">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8" w:history="1">
        <w:r w:rsidRPr="002D55BB">
          <w:rPr>
            <w:rFonts w:ascii="Times New Roman" w:hAnsi="Times New Roman" w:cs="Times New Roman"/>
            <w:color w:val="0000FF"/>
            <w:sz w:val="24"/>
            <w:szCs w:val="24"/>
          </w:rPr>
          <w:t>ст. 16</w:t>
        </w:r>
      </w:hyperlink>
      <w:r w:rsidRPr="002D55BB">
        <w:rPr>
          <w:rFonts w:ascii="Times New Roman" w:hAnsi="Times New Roman" w:cs="Times New Roman"/>
          <w:sz w:val="24"/>
          <w:szCs w:val="24"/>
        </w:rPr>
        <w:t xml:space="preserve"> ТК РФ;</w:t>
      </w:r>
    </w:p>
    <w:p w:rsidR="004D380E" w:rsidRPr="002D55BB" w:rsidRDefault="004D380E" w:rsidP="004D380E">
      <w:pPr>
        <w:pStyle w:val="ConsPlusNormal"/>
        <w:jc w:val="both"/>
        <w:rPr>
          <w:rFonts w:ascii="Times New Roman" w:hAnsi="Times New Roman" w:cs="Times New Roman"/>
          <w:sz w:val="24"/>
          <w:szCs w:val="24"/>
        </w:rPr>
      </w:pPr>
      <w:r w:rsidRPr="002D55BB">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9" w:history="1">
        <w:r w:rsidRPr="002D55BB">
          <w:rPr>
            <w:rFonts w:ascii="Times New Roman" w:hAnsi="Times New Roman" w:cs="Times New Roman"/>
            <w:color w:val="0000FF"/>
            <w:sz w:val="24"/>
            <w:szCs w:val="24"/>
          </w:rPr>
          <w:t>кодексом</w:t>
        </w:r>
      </w:hyperlink>
      <w:r w:rsidRPr="002D55BB">
        <w:rPr>
          <w:rFonts w:ascii="Times New Roman" w:hAnsi="Times New Roman" w:cs="Times New Roman"/>
          <w:sz w:val="24"/>
          <w:szCs w:val="24"/>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 </w:t>
      </w:r>
    </w:p>
    <w:p w:rsidR="004D380E" w:rsidRPr="002D55BB" w:rsidRDefault="004D380E" w:rsidP="004D380E">
      <w:pPr>
        <w:pStyle w:val="ConsPlusNormal"/>
        <w:numPr>
          <w:ilvl w:val="1"/>
          <w:numId w:val="1"/>
        </w:numPr>
        <w:ind w:left="0" w:firstLine="709"/>
        <w:jc w:val="both"/>
        <w:rPr>
          <w:rFonts w:ascii="Times New Roman" w:hAnsi="Times New Roman" w:cs="Times New Roman"/>
          <w:sz w:val="24"/>
          <w:szCs w:val="24"/>
        </w:rPr>
      </w:pPr>
      <w:r w:rsidRPr="002D55BB">
        <w:rPr>
          <w:rFonts w:ascii="Times New Roman" w:hAnsi="Times New Roman" w:cs="Times New Roman"/>
          <w:sz w:val="24"/>
          <w:szCs w:val="24"/>
        </w:rPr>
        <w:t>Действие настоящих Правил распространяется на всех работников Учреждения.</w:t>
      </w:r>
    </w:p>
    <w:p w:rsidR="004D380E" w:rsidRPr="002D55BB" w:rsidRDefault="004D380E" w:rsidP="004D380E">
      <w:pPr>
        <w:pStyle w:val="ConsPlusNormal"/>
        <w:numPr>
          <w:ilvl w:val="1"/>
          <w:numId w:val="1"/>
        </w:numPr>
        <w:ind w:left="0" w:firstLine="709"/>
        <w:jc w:val="both"/>
        <w:rPr>
          <w:rFonts w:ascii="Times New Roman" w:hAnsi="Times New Roman" w:cs="Times New Roman"/>
          <w:sz w:val="24"/>
          <w:szCs w:val="24"/>
        </w:rPr>
      </w:pPr>
      <w:r w:rsidRPr="002D55BB">
        <w:rPr>
          <w:rFonts w:ascii="Times New Roman" w:hAnsi="Times New Roman" w:cs="Times New Roman"/>
          <w:sz w:val="24"/>
          <w:szCs w:val="24"/>
        </w:rPr>
        <w:t>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4D380E" w:rsidRPr="002D55BB" w:rsidRDefault="004D380E" w:rsidP="004D380E">
      <w:pPr>
        <w:pStyle w:val="ConsPlusNormal"/>
        <w:numPr>
          <w:ilvl w:val="1"/>
          <w:numId w:val="1"/>
        </w:numPr>
        <w:ind w:left="0" w:firstLine="709"/>
        <w:jc w:val="both"/>
        <w:rPr>
          <w:rFonts w:ascii="Times New Roman" w:hAnsi="Times New Roman" w:cs="Times New Roman"/>
          <w:sz w:val="24"/>
          <w:szCs w:val="24"/>
        </w:rPr>
      </w:pPr>
      <w:r w:rsidRPr="002D55BB">
        <w:rPr>
          <w:rFonts w:ascii="Times New Roman" w:hAnsi="Times New Roman" w:cs="Times New Roman"/>
          <w:sz w:val="24"/>
          <w:szCs w:val="24"/>
        </w:rPr>
        <w:t>Официальным представителем Работодателя является директор.</w:t>
      </w:r>
    </w:p>
    <w:p w:rsidR="001033F7" w:rsidRPr="002D55BB" w:rsidRDefault="004D380E" w:rsidP="001033F7">
      <w:pPr>
        <w:pStyle w:val="ConsPlusNormal"/>
        <w:numPr>
          <w:ilvl w:val="1"/>
          <w:numId w:val="1"/>
        </w:numPr>
        <w:ind w:left="0" w:firstLine="709"/>
        <w:jc w:val="both"/>
        <w:rPr>
          <w:rFonts w:ascii="Times New Roman" w:hAnsi="Times New Roman" w:cs="Times New Roman"/>
          <w:sz w:val="24"/>
          <w:szCs w:val="24"/>
        </w:rPr>
      </w:pPr>
      <w:r w:rsidRPr="002D55BB">
        <w:rPr>
          <w:rFonts w:ascii="Times New Roman" w:hAnsi="Times New Roman" w:cs="Times New Roman"/>
          <w:sz w:val="24"/>
          <w:szCs w:val="24"/>
        </w:rPr>
        <w:t>Трудовые обязанности и права работников конкретизируются в трудовых договорах и должностных инструкциях.</w:t>
      </w:r>
    </w:p>
    <w:p w:rsidR="00550A1D" w:rsidRPr="002D55BB" w:rsidRDefault="00515E0D" w:rsidP="001033F7">
      <w:pPr>
        <w:pStyle w:val="ConsPlusNormal"/>
        <w:numPr>
          <w:ilvl w:val="1"/>
          <w:numId w:val="1"/>
        </w:numPr>
        <w:ind w:left="0" w:firstLine="709"/>
        <w:jc w:val="both"/>
        <w:rPr>
          <w:rFonts w:ascii="Times New Roman" w:hAnsi="Times New Roman" w:cs="Times New Roman"/>
          <w:sz w:val="24"/>
          <w:szCs w:val="24"/>
        </w:rPr>
      </w:pPr>
      <w:r w:rsidRPr="002D55BB">
        <w:rPr>
          <w:rFonts w:ascii="Times New Roman" w:hAnsi="Times New Roman" w:cs="Times New Roman"/>
          <w:sz w:val="24"/>
          <w:szCs w:val="24"/>
        </w:rPr>
        <w:t xml:space="preserve">На зимний период, </w:t>
      </w:r>
      <w:proofErr w:type="gramStart"/>
      <w:r w:rsidRPr="002D55BB">
        <w:rPr>
          <w:rFonts w:ascii="Times New Roman" w:hAnsi="Times New Roman" w:cs="Times New Roman"/>
          <w:sz w:val="24"/>
          <w:szCs w:val="24"/>
        </w:rPr>
        <w:t>начало</w:t>
      </w:r>
      <w:proofErr w:type="gramEnd"/>
      <w:r w:rsidRPr="002D55BB">
        <w:rPr>
          <w:rFonts w:ascii="Times New Roman" w:hAnsi="Times New Roman" w:cs="Times New Roman"/>
          <w:sz w:val="24"/>
          <w:szCs w:val="24"/>
        </w:rPr>
        <w:t xml:space="preserve"> и окончание которого определяется в соответствии с установившимися температурным режимом</w:t>
      </w:r>
      <w:r w:rsidR="00777E1D" w:rsidRPr="002D55BB">
        <w:rPr>
          <w:rFonts w:ascii="Times New Roman" w:hAnsi="Times New Roman" w:cs="Times New Roman"/>
          <w:sz w:val="24"/>
          <w:szCs w:val="24"/>
        </w:rPr>
        <w:t xml:space="preserve">, Учреждение оказывает платные услуги катка для массового катания на ледовом поле спорткомплекса «Спутник». </w:t>
      </w:r>
      <w:r w:rsidR="0068547F" w:rsidRPr="002D55BB">
        <w:rPr>
          <w:rFonts w:ascii="Times New Roman" w:hAnsi="Times New Roman" w:cs="Times New Roman"/>
          <w:sz w:val="24"/>
          <w:szCs w:val="24"/>
        </w:rPr>
        <w:t xml:space="preserve">Учитывая сезонность деятельности, связанной с уборкой снега и льда, штатное расписание работников (за счет приносящей доход деятельности) утверждается </w:t>
      </w:r>
      <w:r w:rsidR="00857509" w:rsidRPr="002D55BB">
        <w:rPr>
          <w:rFonts w:ascii="Times New Roman" w:hAnsi="Times New Roman" w:cs="Times New Roman"/>
          <w:sz w:val="24"/>
          <w:szCs w:val="24"/>
        </w:rPr>
        <w:t xml:space="preserve">отдельно </w:t>
      </w:r>
      <w:r w:rsidR="00857509" w:rsidRPr="002D55BB">
        <w:rPr>
          <w:rFonts w:ascii="Times New Roman" w:hAnsi="Times New Roman" w:cs="Times New Roman"/>
          <w:sz w:val="24"/>
          <w:szCs w:val="24"/>
        </w:rPr>
        <w:lastRenderedPageBreak/>
        <w:t xml:space="preserve">от основного, </w:t>
      </w:r>
      <w:r w:rsidR="0068547F" w:rsidRPr="002D55BB">
        <w:rPr>
          <w:rFonts w:ascii="Times New Roman" w:hAnsi="Times New Roman" w:cs="Times New Roman"/>
          <w:sz w:val="24"/>
          <w:szCs w:val="24"/>
        </w:rPr>
        <w:t xml:space="preserve">ежегодно, в осенний период; прием и увольнение работников производится в соответствии с главой 46 Трудового кодекса РФ «Особенности регулирования труда работников, занятых на сезонных работах». </w:t>
      </w:r>
      <w:r w:rsidR="001033F7" w:rsidRPr="002D55BB">
        <w:rPr>
          <w:rFonts w:ascii="Times New Roman" w:hAnsi="Times New Roman" w:cs="Times New Roman"/>
          <w:sz w:val="24"/>
          <w:szCs w:val="24"/>
        </w:rPr>
        <w:t>Особенности режима работы сотрудников указаны в приложении № 9 к настоящим Правилам.</w:t>
      </w:r>
    </w:p>
    <w:p w:rsidR="00550A1D" w:rsidRPr="002D55BB" w:rsidRDefault="00550A1D" w:rsidP="00AF3165">
      <w:pPr>
        <w:pStyle w:val="a3"/>
        <w:numPr>
          <w:ilvl w:val="0"/>
          <w:numId w:val="6"/>
        </w:numPr>
        <w:tabs>
          <w:tab w:val="left" w:pos="180"/>
          <w:tab w:val="center" w:pos="1134"/>
        </w:tabs>
        <w:spacing w:after="0" w:line="240" w:lineRule="auto"/>
        <w:ind w:left="0" w:firstLine="709"/>
        <w:jc w:val="center"/>
        <w:outlineLvl w:val="0"/>
        <w:rPr>
          <w:rFonts w:eastAsia="Times New Roman"/>
          <w:b/>
          <w:bCs/>
          <w:color w:val="000000"/>
          <w:kern w:val="36"/>
          <w:sz w:val="24"/>
          <w:szCs w:val="24"/>
          <w:lang w:eastAsia="ru-RU"/>
        </w:rPr>
      </w:pPr>
      <w:r w:rsidRPr="002D55BB">
        <w:rPr>
          <w:rFonts w:eastAsia="Times New Roman"/>
          <w:b/>
          <w:bCs/>
          <w:color w:val="000000"/>
          <w:kern w:val="36"/>
          <w:sz w:val="24"/>
          <w:szCs w:val="24"/>
          <w:lang w:eastAsia="ru-RU"/>
        </w:rPr>
        <w:t>Порядок приема работников</w:t>
      </w:r>
    </w:p>
    <w:p w:rsidR="001F68C0" w:rsidRPr="002D55BB" w:rsidRDefault="001F68C0" w:rsidP="001F68C0">
      <w:pPr>
        <w:shd w:val="clear" w:color="auto" w:fill="FFFFFF"/>
        <w:tabs>
          <w:tab w:val="center" w:pos="1134"/>
        </w:tabs>
        <w:autoSpaceDE w:val="0"/>
        <w:autoSpaceDN w:val="0"/>
        <w:adjustRightInd w:val="0"/>
        <w:spacing w:after="0" w:line="240" w:lineRule="auto"/>
        <w:jc w:val="both"/>
        <w:rPr>
          <w:rFonts w:eastAsia="Times New Roman"/>
          <w:b/>
          <w:bCs/>
          <w:color w:val="000000"/>
          <w:kern w:val="36"/>
          <w:sz w:val="24"/>
          <w:szCs w:val="24"/>
          <w:lang w:eastAsia="ru-RU"/>
        </w:rPr>
      </w:pPr>
    </w:p>
    <w:p w:rsidR="00245FDF" w:rsidRPr="002D55BB" w:rsidRDefault="00550A1D" w:rsidP="00245FDF">
      <w:pPr>
        <w:pStyle w:val="a3"/>
        <w:numPr>
          <w:ilvl w:val="1"/>
          <w:numId w:val="15"/>
        </w:numPr>
        <w:shd w:val="clear" w:color="auto" w:fill="FFFFFF"/>
        <w:tabs>
          <w:tab w:val="center" w:pos="709"/>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imes New Roman"/>
          <w:color w:val="000000"/>
          <w:sz w:val="24"/>
          <w:szCs w:val="24"/>
        </w:rPr>
        <w:t xml:space="preserve">Прием    на    работу в    </w:t>
      </w:r>
      <w:r w:rsidR="004D380E" w:rsidRPr="002D55BB">
        <w:rPr>
          <w:rFonts w:eastAsia="Times New Roman"/>
          <w:color w:val="000000"/>
          <w:sz w:val="24"/>
          <w:szCs w:val="24"/>
          <w:lang w:eastAsia="ru-RU"/>
        </w:rPr>
        <w:t>Учреждение</w:t>
      </w:r>
      <w:r w:rsidRPr="002D55BB">
        <w:rPr>
          <w:rFonts w:eastAsia="Times New Roman"/>
          <w:color w:val="000000"/>
          <w:sz w:val="24"/>
          <w:szCs w:val="24"/>
        </w:rPr>
        <w:t xml:space="preserve"> производится </w:t>
      </w:r>
      <w:r w:rsidR="00AF3165" w:rsidRPr="002D55BB">
        <w:rPr>
          <w:rFonts w:eastAsia="Times New Roman"/>
          <w:color w:val="000000"/>
          <w:sz w:val="24"/>
          <w:szCs w:val="24"/>
        </w:rPr>
        <w:t>на условиях трудового договора</w:t>
      </w:r>
      <w:r w:rsidR="001F68C0" w:rsidRPr="002D55BB">
        <w:rPr>
          <w:rFonts w:eastAsia="Times New Roman"/>
          <w:color w:val="000000"/>
          <w:sz w:val="24"/>
          <w:szCs w:val="24"/>
        </w:rPr>
        <w:t>.</w:t>
      </w:r>
      <w:r w:rsidRPr="002D55BB">
        <w:rPr>
          <w:rFonts w:eastAsia="Times New Roman"/>
          <w:color w:val="000000"/>
          <w:sz w:val="24"/>
          <w:szCs w:val="24"/>
        </w:rPr>
        <w:t xml:space="preserve"> </w:t>
      </w:r>
    </w:p>
    <w:p w:rsidR="001F68C0" w:rsidRPr="002D55BB" w:rsidRDefault="001F68C0" w:rsidP="00245FDF">
      <w:pPr>
        <w:pStyle w:val="a3"/>
        <w:numPr>
          <w:ilvl w:val="1"/>
          <w:numId w:val="15"/>
        </w:numPr>
        <w:shd w:val="clear" w:color="auto" w:fill="FFFFFF"/>
        <w:tabs>
          <w:tab w:val="center" w:pos="709"/>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sz w:val="24"/>
          <w:szCs w:val="24"/>
        </w:rPr>
        <w:t xml:space="preserve">На работу в </w:t>
      </w:r>
      <w:r w:rsidR="004D380E" w:rsidRPr="002D55BB">
        <w:rPr>
          <w:sz w:val="24"/>
          <w:szCs w:val="24"/>
        </w:rPr>
        <w:t>Учреждение</w:t>
      </w:r>
      <w:r w:rsidRPr="002D55BB">
        <w:rPr>
          <w:sz w:val="24"/>
          <w:szCs w:val="24"/>
        </w:rPr>
        <w:t xml:space="preserve"> принимаются лица:</w:t>
      </w:r>
    </w:p>
    <w:p w:rsidR="00FF2874" w:rsidRPr="002D55BB" w:rsidRDefault="00FF2874" w:rsidP="00FF2874">
      <w:pPr>
        <w:autoSpaceDE w:val="0"/>
        <w:autoSpaceDN w:val="0"/>
        <w:adjustRightInd w:val="0"/>
        <w:spacing w:after="0" w:line="240" w:lineRule="auto"/>
        <w:ind w:firstLine="540"/>
        <w:jc w:val="both"/>
        <w:rPr>
          <w:rFonts w:eastAsia="Times New Roman"/>
          <w:color w:val="000000"/>
          <w:sz w:val="24"/>
          <w:szCs w:val="24"/>
        </w:rPr>
      </w:pPr>
      <w:r w:rsidRPr="002D55BB">
        <w:rPr>
          <w:rFonts w:eastAsia="Times New Roman"/>
          <w:color w:val="000000"/>
          <w:sz w:val="24"/>
          <w:szCs w:val="24"/>
        </w:rPr>
        <w:t xml:space="preserve">- </w:t>
      </w:r>
      <w:proofErr w:type="gramStart"/>
      <w:r w:rsidRPr="002D55BB">
        <w:rPr>
          <w:rFonts w:eastAsiaTheme="minorHAnsi"/>
          <w:sz w:val="24"/>
          <w:szCs w:val="24"/>
        </w:rPr>
        <w:t>отвечающие</w:t>
      </w:r>
      <w:proofErr w:type="gramEnd"/>
      <w:r w:rsidRPr="002D55BB">
        <w:rPr>
          <w:rFonts w:eastAsiaTheme="minorHAnsi"/>
          <w:sz w:val="24"/>
          <w:szCs w:val="24"/>
        </w:rPr>
        <w:t xml:space="preserve"> квалификационным требованиям, указанным в квалификационных справочниках, и (или) профессиональны</w:t>
      </w:r>
      <w:r w:rsidR="008606E9" w:rsidRPr="002D55BB">
        <w:rPr>
          <w:rFonts w:eastAsiaTheme="minorHAnsi"/>
          <w:sz w:val="24"/>
          <w:szCs w:val="24"/>
        </w:rPr>
        <w:t>х</w:t>
      </w:r>
      <w:r w:rsidRPr="002D55BB">
        <w:rPr>
          <w:rFonts w:eastAsiaTheme="minorHAnsi"/>
          <w:sz w:val="24"/>
          <w:szCs w:val="24"/>
        </w:rPr>
        <w:t xml:space="preserve"> стандарта</w:t>
      </w:r>
      <w:r w:rsidR="008606E9" w:rsidRPr="002D55BB">
        <w:rPr>
          <w:rFonts w:eastAsiaTheme="minorHAnsi"/>
          <w:sz w:val="24"/>
          <w:szCs w:val="24"/>
        </w:rPr>
        <w:t>х;</w:t>
      </w:r>
    </w:p>
    <w:p w:rsidR="007512A1" w:rsidRPr="002D55BB" w:rsidRDefault="0023472E" w:rsidP="007512A1">
      <w:pPr>
        <w:autoSpaceDE w:val="0"/>
        <w:autoSpaceDN w:val="0"/>
        <w:adjustRightInd w:val="0"/>
        <w:spacing w:after="0" w:line="240" w:lineRule="auto"/>
        <w:ind w:firstLine="540"/>
        <w:jc w:val="both"/>
        <w:rPr>
          <w:rFonts w:eastAsiaTheme="minorHAnsi"/>
          <w:sz w:val="24"/>
          <w:szCs w:val="24"/>
        </w:rPr>
      </w:pPr>
      <w:r w:rsidRPr="002D55BB">
        <w:rPr>
          <w:sz w:val="24"/>
          <w:szCs w:val="24"/>
        </w:rPr>
        <w:t xml:space="preserve"> - </w:t>
      </w:r>
      <w:r w:rsidR="008606E9" w:rsidRPr="002D55BB">
        <w:rPr>
          <w:sz w:val="24"/>
          <w:szCs w:val="24"/>
        </w:rPr>
        <w:t xml:space="preserve">на должности педагогических работников - </w:t>
      </w:r>
      <w:r w:rsidRPr="002D55BB">
        <w:rPr>
          <w:sz w:val="24"/>
          <w:szCs w:val="24"/>
        </w:rPr>
        <w:t xml:space="preserve">не лишенные </w:t>
      </w:r>
      <w:r w:rsidRPr="002D55BB">
        <w:rPr>
          <w:rFonts w:eastAsiaTheme="minorHAnsi"/>
          <w:sz w:val="24"/>
          <w:szCs w:val="24"/>
        </w:rPr>
        <w:t>права заниматься педагогической деятельностью в соответствии с вступившим в законную силу приговором суда</w:t>
      </w:r>
      <w:r w:rsidR="007512A1" w:rsidRPr="002D55BB">
        <w:rPr>
          <w:rFonts w:eastAsiaTheme="minorHAnsi"/>
          <w:sz w:val="24"/>
          <w:szCs w:val="24"/>
        </w:rPr>
        <w:t>;</w:t>
      </w:r>
      <w:r w:rsidR="00962E3B" w:rsidRPr="002D55BB">
        <w:rPr>
          <w:sz w:val="24"/>
          <w:szCs w:val="24"/>
        </w:rPr>
        <w:t xml:space="preserve"> не признанные недееспособными в установленном федеральным законом порядке (часть вторая статьи 331 Трудового кодекса РФ);</w:t>
      </w:r>
    </w:p>
    <w:p w:rsidR="007512A1" w:rsidRPr="002D55BB" w:rsidRDefault="001F68C0" w:rsidP="007512A1">
      <w:pPr>
        <w:autoSpaceDE w:val="0"/>
        <w:autoSpaceDN w:val="0"/>
        <w:adjustRightInd w:val="0"/>
        <w:spacing w:after="0" w:line="240" w:lineRule="auto"/>
        <w:ind w:firstLine="540"/>
        <w:jc w:val="both"/>
        <w:rPr>
          <w:rFonts w:eastAsiaTheme="minorHAnsi"/>
          <w:sz w:val="24"/>
          <w:szCs w:val="24"/>
        </w:rPr>
      </w:pPr>
      <w:proofErr w:type="gramStart"/>
      <w:r w:rsidRPr="002D55BB">
        <w:rPr>
          <w:sz w:val="24"/>
          <w:szCs w:val="24"/>
        </w:rPr>
        <w:t xml:space="preserve">- не имеющие или не имевшие судимости,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FF2874" w:rsidRPr="002D55BB">
        <w:rPr>
          <w:sz w:val="24"/>
          <w:szCs w:val="24"/>
        </w:rPr>
        <w:t>незаконной госпитализации в медицинскую организацию, оказывающую психиатрическую помощь в стационарных условиях, клеветы</w:t>
      </w:r>
      <w:r w:rsidRPr="002D55BB">
        <w:rPr>
          <w:sz w:val="24"/>
          <w:szCs w:val="24"/>
        </w:rPr>
        <w:t>), половой неприкосновенности и половой свободы личности, против семьи и несовершеннолетних, здоровья населения и</w:t>
      </w:r>
      <w:proofErr w:type="gramEnd"/>
      <w:r w:rsidRPr="002D55BB">
        <w:rPr>
          <w:sz w:val="24"/>
          <w:szCs w:val="24"/>
        </w:rPr>
        <w:t xml:space="preserve"> общественной нравственности, основ конституционного строя и безопасности государства, а также против общественной безопасности</w:t>
      </w:r>
      <w:r w:rsidR="007512A1" w:rsidRPr="002D55BB">
        <w:rPr>
          <w:sz w:val="24"/>
          <w:szCs w:val="24"/>
        </w:rPr>
        <w:t>;</w:t>
      </w:r>
    </w:p>
    <w:p w:rsidR="001F68C0" w:rsidRPr="002D55BB" w:rsidRDefault="001F68C0" w:rsidP="00962E3B">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sidRPr="002D55BB">
        <w:rPr>
          <w:sz w:val="24"/>
          <w:szCs w:val="24"/>
        </w:rPr>
        <w:t xml:space="preserve">- не имеющие неснятой или непогашенной судимости за </w:t>
      </w:r>
      <w:r w:rsidR="007512A1" w:rsidRPr="002D55BB">
        <w:rPr>
          <w:sz w:val="24"/>
          <w:szCs w:val="24"/>
        </w:rPr>
        <w:t xml:space="preserve">иные </w:t>
      </w:r>
      <w:r w:rsidRPr="002D55BB">
        <w:rPr>
          <w:sz w:val="24"/>
          <w:szCs w:val="24"/>
        </w:rPr>
        <w:t>умышленные тяжкие и особо тяжкие преступления</w:t>
      </w:r>
      <w:r w:rsidR="007512A1" w:rsidRPr="002D55BB">
        <w:rPr>
          <w:sz w:val="24"/>
          <w:szCs w:val="24"/>
        </w:rPr>
        <w:t xml:space="preserve">, не указанные в абзаце </w:t>
      </w:r>
      <w:r w:rsidR="002D2643" w:rsidRPr="002D55BB">
        <w:rPr>
          <w:sz w:val="24"/>
          <w:szCs w:val="24"/>
        </w:rPr>
        <w:t>3</w:t>
      </w:r>
      <w:r w:rsidRPr="002D55BB">
        <w:rPr>
          <w:sz w:val="24"/>
          <w:szCs w:val="24"/>
        </w:rPr>
        <w:t xml:space="preserve"> </w:t>
      </w:r>
      <w:r w:rsidR="007512A1" w:rsidRPr="002D55BB">
        <w:rPr>
          <w:sz w:val="24"/>
          <w:szCs w:val="24"/>
        </w:rPr>
        <w:t>настоящего пункта</w:t>
      </w:r>
      <w:r w:rsidRPr="002D55BB">
        <w:rPr>
          <w:sz w:val="24"/>
          <w:szCs w:val="24"/>
        </w:rPr>
        <w:t>;</w:t>
      </w:r>
    </w:p>
    <w:p w:rsidR="001F68C0" w:rsidRPr="002D55BB" w:rsidRDefault="00B60F31" w:rsidP="00AF3165">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r w:rsidRPr="002D55BB">
        <w:rPr>
          <w:sz w:val="24"/>
          <w:szCs w:val="24"/>
        </w:rPr>
        <w:t>-</w:t>
      </w:r>
      <w:r w:rsidR="000B1C2D" w:rsidRPr="002D55BB">
        <w:rPr>
          <w:sz w:val="24"/>
          <w:szCs w:val="24"/>
        </w:rPr>
        <w:t xml:space="preserve"> </w:t>
      </w:r>
      <w:r w:rsidRPr="002D55BB">
        <w:rPr>
          <w:sz w:val="24"/>
          <w:szCs w:val="24"/>
        </w:rPr>
        <w:t xml:space="preserve">прошедшие предварительный медицинский осмотр и </w:t>
      </w:r>
      <w:r w:rsidR="001F68C0" w:rsidRPr="002D55BB">
        <w:rPr>
          <w:sz w:val="24"/>
          <w:szCs w:val="24"/>
        </w:rPr>
        <w:t>не имеющие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8606E9" w:rsidRPr="002D55BB">
        <w:rPr>
          <w:sz w:val="24"/>
          <w:szCs w:val="24"/>
        </w:rPr>
        <w:t>;</w:t>
      </w:r>
    </w:p>
    <w:p w:rsidR="00694829" w:rsidRPr="002D55BB" w:rsidRDefault="008606E9" w:rsidP="00694829">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proofErr w:type="gramStart"/>
      <w:r w:rsidRPr="002D55BB">
        <w:rPr>
          <w:sz w:val="24"/>
          <w:szCs w:val="24"/>
        </w:rPr>
        <w:t xml:space="preserve">- </w:t>
      </w:r>
      <w:r w:rsidR="000B1C2D" w:rsidRPr="002D55BB">
        <w:rPr>
          <w:sz w:val="24"/>
          <w:szCs w:val="24"/>
        </w:rPr>
        <w:t xml:space="preserve">прошедшие психиатрическое освидетельствование и </w:t>
      </w:r>
      <w:r w:rsidRPr="002D55BB">
        <w:rPr>
          <w:sz w:val="24"/>
          <w:szCs w:val="24"/>
        </w:rPr>
        <w:t>не имеющие медицинских психиатрических противопоказаний,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Правительства Российской Федерации от 28.04.1993 № 377 (с</w:t>
      </w:r>
      <w:r w:rsidR="004F796F" w:rsidRPr="002D55BB">
        <w:rPr>
          <w:sz w:val="24"/>
          <w:szCs w:val="24"/>
        </w:rPr>
        <w:t>татья 213 Трудового кодекса РФ);</w:t>
      </w:r>
      <w:proofErr w:type="gramEnd"/>
    </w:p>
    <w:p w:rsidR="004F796F" w:rsidRPr="002D55BB" w:rsidRDefault="00694829" w:rsidP="00AF3165">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proofErr w:type="gramStart"/>
      <w:r w:rsidRPr="002D55BB">
        <w:rPr>
          <w:sz w:val="24"/>
          <w:szCs w:val="24"/>
        </w:rPr>
        <w:t xml:space="preserve">- </w:t>
      </w:r>
      <w:r w:rsidRPr="002D55BB">
        <w:rPr>
          <w:rFonts w:eastAsiaTheme="minorHAnsi"/>
          <w:sz w:val="24"/>
          <w:szCs w:val="24"/>
        </w:rPr>
        <w:t xml:space="preserve">привитые в соответствии с </w:t>
      </w:r>
      <w:hyperlink r:id="rId10" w:history="1">
        <w:r w:rsidRPr="002D55BB">
          <w:rPr>
            <w:rFonts w:eastAsiaTheme="minorHAnsi"/>
            <w:sz w:val="24"/>
            <w:szCs w:val="24"/>
          </w:rPr>
          <w:t>национальным календарем</w:t>
        </w:r>
      </w:hyperlink>
      <w:r w:rsidRPr="002D55BB">
        <w:rPr>
          <w:rFonts w:eastAsiaTheme="minorHAnsi"/>
          <w:sz w:val="24"/>
          <w:szCs w:val="24"/>
        </w:rPr>
        <w:t xml:space="preserve"> профилактических прививок</w:t>
      </w:r>
      <w:r w:rsidR="00875A68" w:rsidRPr="002D55BB">
        <w:rPr>
          <w:rFonts w:eastAsiaTheme="minorHAnsi"/>
          <w:sz w:val="24"/>
          <w:szCs w:val="24"/>
        </w:rPr>
        <w:t xml:space="preserve">, а также по эпидемиологическим показаниям </w:t>
      </w:r>
      <w:r w:rsidR="00875A68" w:rsidRPr="002D55BB">
        <w:rPr>
          <w:rFonts w:eastAsiaTheme="minorHAnsi"/>
          <w:bCs/>
          <w:sz w:val="24"/>
          <w:szCs w:val="24"/>
        </w:rPr>
        <w:t>(</w:t>
      </w:r>
      <w:r w:rsidR="00875A68" w:rsidRPr="002D55BB">
        <w:rPr>
          <w:rFonts w:eastAsiaTheme="minorHAnsi"/>
          <w:bCs/>
          <w:i/>
          <w:sz w:val="24"/>
          <w:szCs w:val="24"/>
        </w:rPr>
        <w:t>в редакции ПВТР от 01.12.2018</w:t>
      </w:r>
      <w:r w:rsidR="00875A68" w:rsidRPr="002D55BB">
        <w:rPr>
          <w:rFonts w:eastAsiaTheme="minorHAnsi"/>
          <w:bCs/>
          <w:sz w:val="24"/>
          <w:szCs w:val="24"/>
        </w:rPr>
        <w:t>).</w:t>
      </w:r>
      <w:proofErr w:type="gramEnd"/>
    </w:p>
    <w:p w:rsidR="007512A1" w:rsidRPr="002D55BB" w:rsidRDefault="007512A1" w:rsidP="007512A1">
      <w:pPr>
        <w:pStyle w:val="a3"/>
        <w:widowControl w:val="0"/>
        <w:tabs>
          <w:tab w:val="center" w:pos="709"/>
          <w:tab w:val="center" w:pos="851"/>
          <w:tab w:val="center" w:pos="1134"/>
        </w:tabs>
        <w:autoSpaceDE w:val="0"/>
        <w:autoSpaceDN w:val="0"/>
        <w:adjustRightInd w:val="0"/>
        <w:spacing w:after="0" w:line="240" w:lineRule="auto"/>
        <w:ind w:left="0" w:firstLine="709"/>
        <w:jc w:val="both"/>
        <w:rPr>
          <w:sz w:val="24"/>
          <w:szCs w:val="24"/>
        </w:rPr>
      </w:pPr>
      <w:proofErr w:type="gramStart"/>
      <w:r w:rsidRPr="002D55BB">
        <w:rPr>
          <w:sz w:val="24"/>
          <w:szCs w:val="24"/>
        </w:rPr>
        <w:t>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могут быть допущены лица, имевшие судимость за совершение преступлений небольшой тяжести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w:t>
      </w:r>
      <w:proofErr w:type="gramEnd"/>
      <w:r w:rsidRPr="002D55BB">
        <w:rPr>
          <w:sz w:val="24"/>
          <w:szCs w:val="24"/>
        </w:rPr>
        <w:t xml:space="preserve"> психиатрическую помощь в стационарных условиях,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6B754F" w:rsidRPr="002D55BB">
        <w:rPr>
          <w:sz w:val="24"/>
          <w:szCs w:val="24"/>
        </w:rPr>
        <w:t xml:space="preserve"> </w:t>
      </w:r>
      <w:r w:rsidRPr="002D55BB">
        <w:rPr>
          <w:sz w:val="24"/>
          <w:szCs w:val="24"/>
        </w:rPr>
        <w:t>реабилитирующим основаниям (часть третья с</w:t>
      </w:r>
      <w:r w:rsidR="000252B6" w:rsidRPr="002D55BB">
        <w:rPr>
          <w:sz w:val="24"/>
          <w:szCs w:val="24"/>
        </w:rPr>
        <w:t>татьи 331 Трудового кодекса РФ).</w:t>
      </w:r>
    </w:p>
    <w:p w:rsidR="00245FDF" w:rsidRPr="002D55BB" w:rsidRDefault="00213FAC" w:rsidP="00245FDF">
      <w:pPr>
        <w:tabs>
          <w:tab w:val="center" w:pos="851"/>
        </w:tabs>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2.3. </w:t>
      </w:r>
      <w:r w:rsidR="001F68C0" w:rsidRPr="002D55BB">
        <w:rPr>
          <w:rFonts w:eastAsiaTheme="minorHAnsi"/>
          <w:sz w:val="24"/>
          <w:szCs w:val="24"/>
        </w:rPr>
        <w:t>При приеме на работу (до подписания трудового договора) Работодатель обязан ознакомить Работника под подпись с настоящими Правилами</w:t>
      </w:r>
      <w:r w:rsidR="007512A1" w:rsidRPr="002D55BB">
        <w:rPr>
          <w:rFonts w:eastAsiaTheme="minorHAnsi"/>
          <w:sz w:val="24"/>
          <w:szCs w:val="24"/>
        </w:rPr>
        <w:t xml:space="preserve"> и </w:t>
      </w:r>
      <w:r w:rsidR="001F68C0" w:rsidRPr="002D55BB">
        <w:rPr>
          <w:rFonts w:eastAsiaTheme="minorHAnsi"/>
          <w:sz w:val="24"/>
          <w:szCs w:val="24"/>
        </w:rPr>
        <w:t>иными локальными нормативными актами, непосредственно связанными с трудовой деятельностью Работника.</w:t>
      </w:r>
    </w:p>
    <w:p w:rsidR="00550A1D" w:rsidRPr="002D55BB" w:rsidRDefault="00213FAC" w:rsidP="00213FAC">
      <w:pPr>
        <w:pStyle w:val="a3"/>
        <w:numPr>
          <w:ilvl w:val="1"/>
          <w:numId w:val="16"/>
        </w:numPr>
        <w:tabs>
          <w:tab w:val="center" w:pos="851"/>
          <w:tab w:val="center" w:pos="1134"/>
        </w:tabs>
        <w:autoSpaceDE w:val="0"/>
        <w:autoSpaceDN w:val="0"/>
        <w:adjustRightInd w:val="0"/>
        <w:spacing w:after="0" w:line="240" w:lineRule="auto"/>
        <w:ind w:left="0" w:firstLine="709"/>
        <w:jc w:val="both"/>
        <w:rPr>
          <w:rFonts w:eastAsiaTheme="minorHAnsi"/>
          <w:sz w:val="24"/>
          <w:szCs w:val="24"/>
        </w:rPr>
      </w:pPr>
      <w:r w:rsidRPr="002D55BB">
        <w:rPr>
          <w:rFonts w:eastAsia="Times New Roman"/>
          <w:color w:val="000000"/>
          <w:sz w:val="24"/>
          <w:szCs w:val="24"/>
        </w:rPr>
        <w:lastRenderedPageBreak/>
        <w:t xml:space="preserve">При </w:t>
      </w:r>
      <w:r w:rsidR="00ED7B4A" w:rsidRPr="002D55BB">
        <w:rPr>
          <w:rFonts w:eastAsia="Times New Roman"/>
          <w:color w:val="000000"/>
          <w:sz w:val="24"/>
          <w:szCs w:val="24"/>
        </w:rPr>
        <w:t>заключении трудового договора</w:t>
      </w:r>
      <w:r w:rsidR="00550A1D" w:rsidRPr="002D55BB">
        <w:rPr>
          <w:rFonts w:eastAsia="Times New Roman"/>
          <w:color w:val="000000"/>
          <w:sz w:val="24"/>
          <w:szCs w:val="24"/>
        </w:rPr>
        <w:t xml:space="preserve"> </w:t>
      </w:r>
      <w:r w:rsidR="00ED7B4A" w:rsidRPr="002D55BB">
        <w:rPr>
          <w:rFonts w:eastAsia="Times New Roman"/>
          <w:color w:val="000000"/>
          <w:sz w:val="24"/>
          <w:szCs w:val="24"/>
        </w:rPr>
        <w:t xml:space="preserve">лицо, </w:t>
      </w:r>
      <w:r w:rsidR="00550A1D" w:rsidRPr="002D55BB">
        <w:rPr>
          <w:rFonts w:eastAsia="Times New Roman"/>
          <w:color w:val="000000"/>
          <w:sz w:val="24"/>
          <w:szCs w:val="24"/>
        </w:rPr>
        <w:t>поступающ</w:t>
      </w:r>
      <w:r w:rsidR="00ED7B4A" w:rsidRPr="002D55BB">
        <w:rPr>
          <w:rFonts w:eastAsia="Times New Roman"/>
          <w:color w:val="000000"/>
          <w:sz w:val="24"/>
          <w:szCs w:val="24"/>
        </w:rPr>
        <w:t>ее на работу,</w:t>
      </w:r>
      <w:r w:rsidR="00550A1D" w:rsidRPr="002D55BB">
        <w:rPr>
          <w:rFonts w:eastAsia="Times New Roman"/>
          <w:color w:val="000000"/>
          <w:sz w:val="24"/>
          <w:szCs w:val="24"/>
        </w:rPr>
        <w:t xml:space="preserve"> предъявляет  следующие документы:</w:t>
      </w:r>
    </w:p>
    <w:p w:rsidR="00550A1D" w:rsidRPr="002D55BB" w:rsidRDefault="00550A1D" w:rsidP="000252B6">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sz w:val="24"/>
          <w:szCs w:val="24"/>
        </w:rPr>
      </w:pPr>
      <w:r w:rsidRPr="002D55BB">
        <w:rPr>
          <w:rFonts w:eastAsia="Times New Roman"/>
          <w:color w:val="000000"/>
          <w:sz w:val="24"/>
          <w:szCs w:val="24"/>
        </w:rPr>
        <w:t>паспорт или иной документ, удостоверяющий личность;</w:t>
      </w:r>
    </w:p>
    <w:p w:rsidR="00550A1D" w:rsidRPr="002D55BB" w:rsidRDefault="00776C17" w:rsidP="00776C17">
      <w:pPr>
        <w:pStyle w:val="a3"/>
        <w:numPr>
          <w:ilvl w:val="0"/>
          <w:numId w:val="2"/>
        </w:numPr>
        <w:autoSpaceDE w:val="0"/>
        <w:autoSpaceDN w:val="0"/>
        <w:adjustRightInd w:val="0"/>
        <w:spacing w:after="0" w:line="240" w:lineRule="auto"/>
        <w:ind w:left="1134" w:hanging="425"/>
        <w:jc w:val="both"/>
        <w:rPr>
          <w:rFonts w:eastAsiaTheme="minorHAnsi"/>
          <w:sz w:val="24"/>
          <w:szCs w:val="24"/>
        </w:rPr>
      </w:pPr>
      <w:r w:rsidRPr="002D55BB">
        <w:rPr>
          <w:rFonts w:eastAsiaTheme="minorHAnsi"/>
          <w:sz w:val="24"/>
          <w:szCs w:val="24"/>
        </w:rPr>
        <w:t>трудовую книжку и (или) сведения о трудовой деятельности, за исключением случаев, если трудовой договор заключается впервые;</w:t>
      </w:r>
    </w:p>
    <w:p w:rsidR="00776C17" w:rsidRPr="002D55BB" w:rsidRDefault="00550A1D" w:rsidP="00E77C50">
      <w:pPr>
        <w:pStyle w:val="a3"/>
        <w:numPr>
          <w:ilvl w:val="0"/>
          <w:numId w:val="2"/>
        </w:numPr>
        <w:autoSpaceDE w:val="0"/>
        <w:autoSpaceDN w:val="0"/>
        <w:adjustRightInd w:val="0"/>
        <w:spacing w:after="0" w:line="240" w:lineRule="auto"/>
        <w:ind w:left="1134" w:hanging="425"/>
        <w:jc w:val="both"/>
        <w:rPr>
          <w:rFonts w:eastAsia="Times New Roman"/>
          <w:color w:val="000000"/>
          <w:sz w:val="24"/>
          <w:szCs w:val="24"/>
        </w:rPr>
      </w:pPr>
      <w:r w:rsidRPr="002D55BB">
        <w:rPr>
          <w:rFonts w:eastAsia="Times New Roman"/>
          <w:color w:val="000000"/>
          <w:sz w:val="24"/>
          <w:szCs w:val="24"/>
        </w:rPr>
        <w:t xml:space="preserve">документ об образовании </w:t>
      </w:r>
      <w:r w:rsidR="000B1C2D" w:rsidRPr="002D55BB">
        <w:rPr>
          <w:rFonts w:eastAsia="Times New Roman"/>
          <w:color w:val="000000"/>
          <w:sz w:val="24"/>
          <w:szCs w:val="24"/>
        </w:rPr>
        <w:t>и (</w:t>
      </w:r>
      <w:r w:rsidRPr="002D55BB">
        <w:rPr>
          <w:rFonts w:eastAsia="Times New Roman"/>
          <w:color w:val="000000"/>
          <w:sz w:val="24"/>
          <w:szCs w:val="24"/>
        </w:rPr>
        <w:t>или</w:t>
      </w:r>
      <w:r w:rsidR="000B1C2D" w:rsidRPr="002D55BB">
        <w:rPr>
          <w:rFonts w:eastAsia="Times New Roman"/>
          <w:color w:val="000000"/>
          <w:sz w:val="24"/>
          <w:szCs w:val="24"/>
        </w:rPr>
        <w:t>)</w:t>
      </w:r>
      <w:r w:rsidRPr="002D55BB">
        <w:rPr>
          <w:rFonts w:eastAsia="Times New Roman"/>
          <w:color w:val="000000"/>
          <w:sz w:val="24"/>
          <w:szCs w:val="24"/>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550A1D" w:rsidRPr="002D55BB" w:rsidRDefault="00776C17" w:rsidP="00E77C50">
      <w:pPr>
        <w:pStyle w:val="a3"/>
        <w:numPr>
          <w:ilvl w:val="0"/>
          <w:numId w:val="2"/>
        </w:numPr>
        <w:autoSpaceDE w:val="0"/>
        <w:autoSpaceDN w:val="0"/>
        <w:adjustRightInd w:val="0"/>
        <w:spacing w:after="0" w:line="240" w:lineRule="auto"/>
        <w:ind w:left="1134" w:hanging="425"/>
        <w:jc w:val="both"/>
        <w:rPr>
          <w:rFonts w:eastAsiaTheme="minorHAnsi"/>
          <w:sz w:val="24"/>
          <w:szCs w:val="24"/>
        </w:rPr>
      </w:pPr>
      <w:proofErr w:type="gramStart"/>
      <w:r w:rsidRPr="002D55BB">
        <w:rPr>
          <w:rFonts w:eastAsia="Times New Roman"/>
          <w:sz w:val="24"/>
          <w:szCs w:val="24"/>
        </w:rPr>
        <w:t>д</w:t>
      </w:r>
      <w:hyperlink r:id="rId11" w:history="1">
        <w:r w:rsidRPr="002D55BB">
          <w:rPr>
            <w:rFonts w:eastAsiaTheme="minorHAnsi"/>
            <w:sz w:val="24"/>
            <w:szCs w:val="24"/>
          </w:rPr>
          <w:t>окумент</w:t>
        </w:r>
        <w:proofErr w:type="gramEnd"/>
      </w:hyperlink>
      <w:r w:rsidRPr="002D55BB">
        <w:rPr>
          <w:rFonts w:eastAsiaTheme="minorHAnsi"/>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ED7B4A" w:rsidRPr="002D55BB" w:rsidRDefault="00ED7B4A" w:rsidP="00AF3165">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imes New Roman"/>
          <w:color w:val="000000"/>
          <w:sz w:val="24"/>
          <w:szCs w:val="24"/>
        </w:rPr>
        <w:t>д</w:t>
      </w:r>
      <w:r w:rsidR="00550A1D" w:rsidRPr="002D55BB">
        <w:rPr>
          <w:rFonts w:eastAsia="Times New Roman"/>
          <w:color w:val="000000"/>
          <w:sz w:val="24"/>
          <w:szCs w:val="24"/>
        </w:rPr>
        <w:t>окументы воинского учета - для военнообязанных и лиц, подлежащих призыву на военную службу;</w:t>
      </w:r>
    </w:p>
    <w:p w:rsidR="00ED7B4A" w:rsidRPr="002D55BB" w:rsidRDefault="00550A1D" w:rsidP="00AF3165">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imes New Roman"/>
          <w:color w:val="000000"/>
          <w:sz w:val="24"/>
          <w:szCs w:val="24"/>
        </w:rPr>
        <w:t xml:space="preserve">справку о наличии (отсутствии) судимости </w:t>
      </w:r>
      <w:r w:rsidR="000B1C2D" w:rsidRPr="002D55BB">
        <w:rPr>
          <w:rFonts w:eastAsia="Times New Roman"/>
          <w:color w:val="000000"/>
          <w:sz w:val="24"/>
          <w:szCs w:val="24"/>
        </w:rPr>
        <w:t>и (</w:t>
      </w:r>
      <w:r w:rsidRPr="002D55BB">
        <w:rPr>
          <w:rFonts w:eastAsia="Times New Roman"/>
          <w:color w:val="000000"/>
          <w:sz w:val="24"/>
          <w:szCs w:val="24"/>
        </w:rPr>
        <w:t>или</w:t>
      </w:r>
      <w:r w:rsidR="000B1C2D" w:rsidRPr="002D55BB">
        <w:rPr>
          <w:rFonts w:eastAsia="Times New Roman"/>
          <w:color w:val="000000"/>
          <w:sz w:val="24"/>
          <w:szCs w:val="24"/>
        </w:rPr>
        <w:t>)</w:t>
      </w:r>
      <w:r w:rsidRPr="002D55BB">
        <w:rPr>
          <w:rFonts w:eastAsia="Times New Roman"/>
          <w:color w:val="000000"/>
          <w:sz w:val="24"/>
          <w:szCs w:val="24"/>
        </w:rPr>
        <w:t xml:space="preserve"> факта уголовного преследования, либо о прекращении уголовного преследования</w:t>
      </w:r>
      <w:r w:rsidR="00ED7B4A" w:rsidRPr="002D55BB">
        <w:rPr>
          <w:rFonts w:eastAsia="Times New Roman"/>
          <w:color w:val="000000"/>
          <w:sz w:val="24"/>
          <w:szCs w:val="24"/>
        </w:rPr>
        <w:t xml:space="preserve"> по реабилитационным основаниям,</w:t>
      </w:r>
      <w:r w:rsidR="00ED7B4A" w:rsidRPr="002D55BB">
        <w:rPr>
          <w:rFonts w:eastAsiaTheme="minorHAnsi"/>
          <w:sz w:val="24"/>
          <w:szCs w:val="24"/>
        </w:rPr>
        <w:t xml:space="preserve"> выданную в </w:t>
      </w:r>
      <w:hyperlink r:id="rId12" w:history="1">
        <w:r w:rsidR="00ED7B4A" w:rsidRPr="002D55BB">
          <w:rPr>
            <w:rFonts w:eastAsiaTheme="minorHAnsi"/>
            <w:sz w:val="24"/>
            <w:szCs w:val="24"/>
          </w:rPr>
          <w:t>порядке</w:t>
        </w:r>
      </w:hyperlink>
      <w:r w:rsidR="00ED7B4A" w:rsidRPr="002D55BB">
        <w:rPr>
          <w:rFonts w:eastAsiaTheme="minorHAnsi"/>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C37FC1" w:rsidRPr="002D55BB">
        <w:rPr>
          <w:rFonts w:eastAsiaTheme="minorHAnsi"/>
          <w:sz w:val="24"/>
          <w:szCs w:val="24"/>
        </w:rPr>
        <w:t>;</w:t>
      </w:r>
    </w:p>
    <w:p w:rsidR="00245FDF" w:rsidRPr="002D55BB" w:rsidRDefault="00245FDF"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heme="minorHAnsi"/>
          <w:sz w:val="24"/>
          <w:szCs w:val="24"/>
        </w:rPr>
        <w:t>личную медицинскую книжку, оформленную в соответствии с Приказ</w:t>
      </w:r>
      <w:r w:rsidR="007E7DB0" w:rsidRPr="002D55BB">
        <w:rPr>
          <w:rFonts w:eastAsiaTheme="minorHAnsi"/>
          <w:sz w:val="24"/>
          <w:szCs w:val="24"/>
        </w:rPr>
        <w:t>ом</w:t>
      </w:r>
      <w:r w:rsidRPr="002D55BB">
        <w:rPr>
          <w:rFonts w:eastAsiaTheme="minorHAnsi"/>
          <w:sz w:val="24"/>
          <w:szCs w:val="24"/>
        </w:rPr>
        <w:t xml:space="preserve"> </w:t>
      </w:r>
      <w:proofErr w:type="spellStart"/>
      <w:r w:rsidRPr="002D55BB">
        <w:rPr>
          <w:rFonts w:eastAsiaTheme="minorHAnsi"/>
          <w:sz w:val="24"/>
          <w:szCs w:val="24"/>
        </w:rPr>
        <w:t>Роспотребнадзора</w:t>
      </w:r>
      <w:proofErr w:type="spellEnd"/>
      <w:r w:rsidRPr="002D55BB">
        <w:rPr>
          <w:rFonts w:eastAsiaTheme="minorHAnsi"/>
          <w:sz w:val="24"/>
          <w:szCs w:val="24"/>
        </w:rPr>
        <w:t xml:space="preserve"> от 20.05.2005 N 402 (ред. от 07.04.2009) «О личной медицинской книжке и санитарном паспорту», с предварительным медицинским осмотром</w:t>
      </w:r>
      <w:r w:rsidR="00694829" w:rsidRPr="002D55BB">
        <w:rPr>
          <w:rFonts w:eastAsiaTheme="minorHAnsi"/>
          <w:sz w:val="24"/>
          <w:szCs w:val="24"/>
        </w:rPr>
        <w:t>, отметками об обязательных прививках</w:t>
      </w:r>
      <w:r w:rsidR="00875A68" w:rsidRPr="002D55BB">
        <w:rPr>
          <w:rFonts w:eastAsiaTheme="minorHAnsi"/>
          <w:sz w:val="24"/>
          <w:szCs w:val="24"/>
        </w:rPr>
        <w:t xml:space="preserve"> </w:t>
      </w:r>
      <w:r w:rsidR="00875A68" w:rsidRPr="002D55BB">
        <w:rPr>
          <w:rFonts w:eastAsiaTheme="minorHAnsi"/>
          <w:bCs/>
          <w:sz w:val="24"/>
          <w:szCs w:val="24"/>
        </w:rPr>
        <w:t>(</w:t>
      </w:r>
      <w:r w:rsidR="00875A68" w:rsidRPr="002D55BB">
        <w:rPr>
          <w:rFonts w:eastAsiaTheme="minorHAnsi"/>
          <w:bCs/>
          <w:i/>
          <w:sz w:val="24"/>
          <w:szCs w:val="24"/>
        </w:rPr>
        <w:t>в редакции ПВТР от 01.12.2018</w:t>
      </w:r>
      <w:r w:rsidR="00875A68" w:rsidRPr="002D55BB">
        <w:rPr>
          <w:rFonts w:eastAsiaTheme="minorHAnsi"/>
          <w:bCs/>
          <w:sz w:val="24"/>
          <w:szCs w:val="24"/>
        </w:rPr>
        <w:t>);</w:t>
      </w:r>
    </w:p>
    <w:p w:rsidR="000252B6" w:rsidRPr="002D55BB" w:rsidRDefault="000252B6"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heme="minorHAnsi"/>
          <w:sz w:val="24"/>
          <w:szCs w:val="24"/>
        </w:rPr>
        <w:t>заключение психиатрического освидетельствования;</w:t>
      </w:r>
    </w:p>
    <w:p w:rsidR="00245FDF" w:rsidRPr="002D55BB" w:rsidRDefault="00245FDF" w:rsidP="00245FDF">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imes New Roman"/>
          <w:color w:val="000000"/>
          <w:sz w:val="24"/>
          <w:szCs w:val="24"/>
          <w:lang w:eastAsia="ru-RU"/>
        </w:rPr>
        <w:t>при приеме на раб</w:t>
      </w:r>
      <w:r w:rsidR="000252B6" w:rsidRPr="002D55BB">
        <w:rPr>
          <w:rFonts w:eastAsia="Times New Roman"/>
          <w:color w:val="000000"/>
          <w:sz w:val="24"/>
          <w:szCs w:val="24"/>
          <w:lang w:eastAsia="ru-RU"/>
        </w:rPr>
        <w:t>оту по совместительству тренера</w:t>
      </w:r>
      <w:r w:rsidRPr="002D55BB">
        <w:rPr>
          <w:rFonts w:eastAsia="Times New Roman"/>
          <w:color w:val="000000"/>
          <w:sz w:val="24"/>
          <w:szCs w:val="24"/>
          <w:lang w:eastAsia="ru-RU"/>
        </w:rPr>
        <w:t>, лицо,  поступающее на работу</w:t>
      </w:r>
      <w:r w:rsidR="000252B6" w:rsidRPr="002D55BB">
        <w:rPr>
          <w:rFonts w:eastAsia="Times New Roman"/>
          <w:color w:val="000000"/>
          <w:sz w:val="24"/>
          <w:szCs w:val="24"/>
          <w:lang w:eastAsia="ru-RU"/>
        </w:rPr>
        <w:t>,</w:t>
      </w:r>
      <w:r w:rsidRPr="002D55BB">
        <w:rPr>
          <w:rFonts w:eastAsia="Times New Roman"/>
          <w:color w:val="000000"/>
          <w:sz w:val="24"/>
          <w:szCs w:val="24"/>
          <w:lang w:eastAsia="ru-RU"/>
        </w:rPr>
        <w:t xml:space="preserve"> </w:t>
      </w:r>
      <w:proofErr w:type="gramStart"/>
      <w:r w:rsidRPr="002D55BB">
        <w:rPr>
          <w:rFonts w:eastAsia="Times New Roman"/>
          <w:color w:val="000000"/>
          <w:sz w:val="24"/>
          <w:szCs w:val="24"/>
          <w:lang w:eastAsia="ru-RU"/>
        </w:rPr>
        <w:t>предоставляет справку</w:t>
      </w:r>
      <w:proofErr w:type="gramEnd"/>
      <w:r w:rsidRPr="002D55BB">
        <w:rPr>
          <w:rFonts w:eastAsia="Times New Roman"/>
          <w:color w:val="000000"/>
          <w:sz w:val="24"/>
          <w:szCs w:val="24"/>
          <w:lang w:eastAsia="ru-RU"/>
        </w:rPr>
        <w:t xml:space="preserve"> с основного места работы о согласии работодателя на работу сотрудника по совместительству (статья 348.7 Трудового кодекса РФ).</w:t>
      </w:r>
    </w:p>
    <w:p w:rsidR="001C7E73" w:rsidRPr="002D55BB" w:rsidRDefault="007E7DB0" w:rsidP="001C7E73">
      <w:pPr>
        <w:pStyle w:val="a3"/>
        <w:numPr>
          <w:ilvl w:val="0"/>
          <w:numId w:val="2"/>
        </w:numPr>
        <w:shd w:val="clear" w:color="auto" w:fill="FFFFFF"/>
        <w:tabs>
          <w:tab w:val="center" w:pos="851"/>
          <w:tab w:val="center" w:pos="1134"/>
        </w:tabs>
        <w:autoSpaceDE w:val="0"/>
        <w:autoSpaceDN w:val="0"/>
        <w:adjustRightInd w:val="0"/>
        <w:spacing w:after="0" w:line="240" w:lineRule="auto"/>
        <w:ind w:left="0" w:firstLine="709"/>
        <w:jc w:val="both"/>
        <w:rPr>
          <w:rFonts w:eastAsia="Times New Roman"/>
          <w:color w:val="000000"/>
          <w:sz w:val="24"/>
          <w:szCs w:val="24"/>
        </w:rPr>
      </w:pPr>
      <w:r w:rsidRPr="002D55BB">
        <w:rPr>
          <w:rFonts w:eastAsia="Times New Roman"/>
          <w:color w:val="000000"/>
          <w:sz w:val="24"/>
          <w:szCs w:val="24"/>
          <w:lang w:eastAsia="ru-RU"/>
        </w:rPr>
        <w:t xml:space="preserve">при приеме на работу </w:t>
      </w:r>
      <w:r w:rsidR="007512A1" w:rsidRPr="002D55BB">
        <w:rPr>
          <w:rFonts w:eastAsia="Times New Roman"/>
          <w:color w:val="000000"/>
          <w:sz w:val="24"/>
          <w:szCs w:val="24"/>
          <w:lang w:eastAsia="ru-RU"/>
        </w:rPr>
        <w:t xml:space="preserve">лиц, указанных в абзаце </w:t>
      </w:r>
      <w:r w:rsidR="000252B6" w:rsidRPr="002D55BB">
        <w:rPr>
          <w:rFonts w:eastAsia="Times New Roman"/>
          <w:color w:val="000000"/>
          <w:sz w:val="24"/>
          <w:szCs w:val="24"/>
          <w:lang w:eastAsia="ru-RU"/>
        </w:rPr>
        <w:t>8</w:t>
      </w:r>
      <w:r w:rsidR="007512A1" w:rsidRPr="002D55BB">
        <w:rPr>
          <w:rFonts w:eastAsia="Times New Roman"/>
          <w:color w:val="000000"/>
          <w:sz w:val="24"/>
          <w:szCs w:val="24"/>
          <w:lang w:eastAsia="ru-RU"/>
        </w:rPr>
        <w:t xml:space="preserve"> пункта 2.2. </w:t>
      </w:r>
      <w:proofErr w:type="gramStart"/>
      <w:r w:rsidR="000252B6" w:rsidRPr="002D55BB">
        <w:rPr>
          <w:rFonts w:eastAsia="Times New Roman"/>
          <w:color w:val="000000"/>
          <w:sz w:val="24"/>
          <w:szCs w:val="24"/>
          <w:lang w:eastAsia="ru-RU"/>
        </w:rPr>
        <w:t>Р</w:t>
      </w:r>
      <w:r w:rsidR="00D6017E" w:rsidRPr="002D55BB">
        <w:rPr>
          <w:rFonts w:eastAsia="Times New Roman"/>
          <w:color w:val="000000"/>
          <w:sz w:val="24"/>
          <w:szCs w:val="24"/>
          <w:lang w:eastAsia="ru-RU"/>
        </w:rPr>
        <w:t xml:space="preserve">аботодатель запрашивает у поступающего на работу </w:t>
      </w:r>
      <w:r w:rsidRPr="002D55BB">
        <w:rPr>
          <w:sz w:val="24"/>
          <w:szCs w:val="24"/>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7512A1" w:rsidRPr="002D55BB" w:rsidRDefault="001C7E73" w:rsidP="001C7E73">
      <w:pPr>
        <w:pStyle w:val="ConsPlusNormal"/>
        <w:ind w:firstLine="540"/>
        <w:jc w:val="both"/>
        <w:rPr>
          <w:rFonts w:ascii="Times New Roman" w:hAnsi="Times New Roman" w:cs="Times New Roman"/>
          <w:sz w:val="24"/>
          <w:szCs w:val="24"/>
        </w:rPr>
      </w:pPr>
      <w:r w:rsidRPr="002D55BB">
        <w:rPr>
          <w:rFonts w:ascii="Times New Roman" w:hAnsi="Times New Roman" w:cs="Times New Roman"/>
          <w:sz w:val="24"/>
          <w:szCs w:val="24"/>
        </w:rPr>
        <w:t>Заключение трудового договора без предъявления указанных документов не производится.</w:t>
      </w:r>
      <w:r w:rsidRPr="002D55BB">
        <w:rPr>
          <w:rFonts w:eastAsia="Times New Roman"/>
          <w:color w:val="000000"/>
          <w:sz w:val="24"/>
          <w:szCs w:val="24"/>
        </w:rPr>
        <w:t xml:space="preserve">         </w:t>
      </w:r>
    </w:p>
    <w:p w:rsidR="00E77C50" w:rsidRPr="002D55BB" w:rsidRDefault="00E77C50" w:rsidP="00E77C5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При заключении трудового договора впервые работодателем </w:t>
      </w:r>
      <w:hyperlink r:id="rId13" w:history="1">
        <w:r w:rsidRPr="002D55BB">
          <w:rPr>
            <w:rFonts w:eastAsiaTheme="minorHAnsi"/>
            <w:sz w:val="24"/>
            <w:szCs w:val="24"/>
          </w:rPr>
          <w:t>оформляется</w:t>
        </w:r>
      </w:hyperlink>
      <w:r w:rsidRPr="002D55BB">
        <w:rPr>
          <w:rFonts w:eastAsiaTheme="minorHAnsi"/>
          <w:sz w:val="24"/>
          <w:szCs w:val="24"/>
        </w:rPr>
        <w:t xml:space="preserve">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w:t>
      </w:r>
    </w:p>
    <w:p w:rsidR="00E77C50" w:rsidRPr="002D55BB" w:rsidRDefault="00E77C50" w:rsidP="00601499">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В случае</w:t>
      </w:r>
      <w:proofErr w:type="gramStart"/>
      <w:r w:rsidRPr="002D55BB">
        <w:rPr>
          <w:rFonts w:eastAsiaTheme="minorHAnsi"/>
          <w:sz w:val="24"/>
          <w:szCs w:val="24"/>
        </w:rPr>
        <w:t>,</w:t>
      </w:r>
      <w:proofErr w:type="gramEnd"/>
      <w:r w:rsidRPr="002D55BB">
        <w:rPr>
          <w:rFonts w:eastAsiaTheme="minorHAnsi"/>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601499" w:rsidRPr="002D55BB">
        <w:rPr>
          <w:rFonts w:eastAsiaTheme="minorHAnsi"/>
          <w:sz w:val="24"/>
          <w:szCs w:val="24"/>
        </w:rPr>
        <w:t xml:space="preserve"> </w:t>
      </w:r>
      <w:r w:rsidR="00601499" w:rsidRPr="002D55BB">
        <w:rPr>
          <w:sz w:val="24"/>
          <w:szCs w:val="24"/>
        </w:rPr>
        <w:t>(</w:t>
      </w:r>
      <w:r w:rsidR="00601499" w:rsidRPr="002D55BB">
        <w:rPr>
          <w:i/>
          <w:sz w:val="24"/>
          <w:szCs w:val="24"/>
        </w:rPr>
        <w:t xml:space="preserve">в редакции ПВТР от </w:t>
      </w:r>
      <w:r w:rsidR="00A569D7" w:rsidRPr="002D55BB">
        <w:rPr>
          <w:i/>
          <w:sz w:val="24"/>
          <w:szCs w:val="24"/>
        </w:rPr>
        <w:t>21.01.2020</w:t>
      </w:r>
      <w:r w:rsidR="00601499" w:rsidRPr="002D55BB">
        <w:rPr>
          <w:sz w:val="24"/>
          <w:szCs w:val="24"/>
        </w:rPr>
        <w:t>).</w:t>
      </w:r>
    </w:p>
    <w:p w:rsidR="00751D37" w:rsidRPr="002D55BB" w:rsidRDefault="00751D37" w:rsidP="00601499">
      <w:pPr>
        <w:pStyle w:val="ConsPlusNormal"/>
        <w:ind w:firstLine="540"/>
        <w:jc w:val="both"/>
        <w:rPr>
          <w:rFonts w:ascii="Times New Roman" w:hAnsi="Times New Roman" w:cs="Times New Roman"/>
          <w:sz w:val="24"/>
          <w:szCs w:val="24"/>
        </w:rPr>
      </w:pPr>
      <w:r w:rsidRPr="002D55BB">
        <w:rPr>
          <w:rFonts w:ascii="Times New Roman" w:hAnsi="Times New Roman" w:cs="Times New Roman"/>
          <w:sz w:val="24"/>
          <w:szCs w:val="24"/>
        </w:rPr>
        <w:t>2.4.1. Трудовая книжка либо вкладыш в трудовую книжку</w:t>
      </w:r>
      <w:r w:rsidR="00E77C50" w:rsidRPr="002D55BB">
        <w:rPr>
          <w:rFonts w:ascii="Times New Roman" w:hAnsi="Times New Roman" w:cs="Times New Roman"/>
          <w:sz w:val="24"/>
          <w:szCs w:val="24"/>
        </w:rPr>
        <w:t xml:space="preserve"> (в случае ведения их на бумажном</w:t>
      </w:r>
      <w:r w:rsidR="00601499" w:rsidRPr="002D55BB">
        <w:rPr>
          <w:rFonts w:ascii="Times New Roman" w:hAnsi="Times New Roman" w:cs="Times New Roman"/>
          <w:sz w:val="24"/>
          <w:szCs w:val="24"/>
        </w:rPr>
        <w:t xml:space="preserve"> носителе)</w:t>
      </w:r>
      <w:r w:rsidRPr="002D55BB">
        <w:rPr>
          <w:rFonts w:ascii="Times New Roman" w:hAnsi="Times New Roman" w:cs="Times New Roman"/>
          <w:sz w:val="24"/>
          <w:szCs w:val="24"/>
        </w:rPr>
        <w:t xml:space="preserve"> выдается </w:t>
      </w:r>
      <w:r w:rsidR="00E31430" w:rsidRPr="002D55BB">
        <w:rPr>
          <w:rFonts w:ascii="Times New Roman" w:hAnsi="Times New Roman" w:cs="Times New Roman"/>
          <w:sz w:val="24"/>
          <w:szCs w:val="24"/>
        </w:rPr>
        <w:t>работнику за плату, размер которой определяется суммой расходов на приобретение. В случае порчи либо утраты трудовой книжки или вкладыша в нее повторно плата с работника не взимается (</w:t>
      </w:r>
      <w:r w:rsidR="00E31430" w:rsidRPr="002D55BB">
        <w:rPr>
          <w:rFonts w:ascii="Times New Roman" w:hAnsi="Times New Roman" w:cs="Times New Roman"/>
          <w:i/>
          <w:sz w:val="24"/>
          <w:szCs w:val="24"/>
        </w:rPr>
        <w:t xml:space="preserve">в редакции ПВТР от </w:t>
      </w:r>
      <w:r w:rsidR="00A569D7" w:rsidRPr="002D55BB">
        <w:rPr>
          <w:rFonts w:ascii="Times New Roman" w:hAnsi="Times New Roman" w:cs="Times New Roman"/>
          <w:i/>
          <w:sz w:val="24"/>
          <w:szCs w:val="24"/>
        </w:rPr>
        <w:t>21.01.2020</w:t>
      </w:r>
      <w:r w:rsidR="00E31430" w:rsidRPr="002D55BB">
        <w:rPr>
          <w:rFonts w:ascii="Times New Roman" w:hAnsi="Times New Roman" w:cs="Times New Roman"/>
          <w:sz w:val="24"/>
          <w:szCs w:val="24"/>
        </w:rPr>
        <w:t>).</w:t>
      </w:r>
    </w:p>
    <w:p w:rsidR="00601499" w:rsidRPr="002D55BB" w:rsidRDefault="00601499" w:rsidP="00601499">
      <w:pPr>
        <w:pStyle w:val="ConsPlusNormal"/>
        <w:ind w:firstLine="540"/>
        <w:jc w:val="both"/>
        <w:rPr>
          <w:rFonts w:ascii="Times New Roman" w:hAnsi="Times New Roman" w:cs="Times New Roman"/>
          <w:sz w:val="24"/>
          <w:szCs w:val="24"/>
        </w:rPr>
      </w:pPr>
      <w:r w:rsidRPr="002D55BB">
        <w:rPr>
          <w:rFonts w:ascii="Times New Roman" w:hAnsi="Times New Roman" w:cs="Times New Roman"/>
          <w:sz w:val="24"/>
          <w:szCs w:val="24"/>
        </w:rPr>
        <w:t>2.4.2. У работника, впервые устроившегося на работу с 01.01.2021 года, все сведения о периодах работы ведутся только в электронном виде без оформления бумажной трудовой книжки (</w:t>
      </w:r>
      <w:r w:rsidRPr="002D55BB">
        <w:rPr>
          <w:rFonts w:ascii="Times New Roman" w:hAnsi="Times New Roman" w:cs="Times New Roman"/>
          <w:i/>
          <w:sz w:val="24"/>
          <w:szCs w:val="24"/>
        </w:rPr>
        <w:t xml:space="preserve">в редакции ПВТР от </w:t>
      </w:r>
      <w:r w:rsidR="00A569D7" w:rsidRPr="002D55BB">
        <w:rPr>
          <w:rFonts w:ascii="Times New Roman" w:hAnsi="Times New Roman" w:cs="Times New Roman"/>
          <w:i/>
          <w:sz w:val="24"/>
          <w:szCs w:val="24"/>
        </w:rPr>
        <w:t>21.01.2020</w:t>
      </w:r>
      <w:r w:rsidRPr="002D55BB">
        <w:rPr>
          <w:rFonts w:ascii="Times New Roman" w:hAnsi="Times New Roman" w:cs="Times New Roman"/>
          <w:sz w:val="24"/>
          <w:szCs w:val="24"/>
        </w:rPr>
        <w:t>).</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sz w:val="24"/>
          <w:szCs w:val="24"/>
        </w:rPr>
        <w:t xml:space="preserve">2.4.3. </w:t>
      </w:r>
      <w:r w:rsidRPr="002D55BB">
        <w:rPr>
          <w:rFonts w:eastAsiaTheme="minorHAnsi"/>
          <w:sz w:val="24"/>
          <w:szCs w:val="24"/>
        </w:rP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r w:rsidRPr="002D55BB">
        <w:rPr>
          <w:sz w:val="24"/>
          <w:szCs w:val="24"/>
        </w:rPr>
        <w:t xml:space="preserve"> (</w:t>
      </w:r>
      <w:r w:rsidRPr="002D55BB">
        <w:rPr>
          <w:i/>
          <w:sz w:val="24"/>
          <w:szCs w:val="24"/>
        </w:rPr>
        <w:t xml:space="preserve">в редакции ПВТР от </w:t>
      </w:r>
      <w:r w:rsidR="00A569D7" w:rsidRPr="002D55BB">
        <w:rPr>
          <w:i/>
          <w:sz w:val="24"/>
          <w:szCs w:val="24"/>
        </w:rPr>
        <w:t>21.01.2020</w:t>
      </w:r>
      <w:r w:rsidRPr="002D55BB">
        <w:rPr>
          <w:sz w:val="24"/>
          <w:szCs w:val="24"/>
        </w:rPr>
        <w:t>).</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sz w:val="24"/>
          <w:szCs w:val="24"/>
        </w:rPr>
        <w:t xml:space="preserve">2.4.4. </w:t>
      </w:r>
      <w:r w:rsidRPr="002D55BB">
        <w:rPr>
          <w:rFonts w:eastAsiaTheme="minorHAnsi"/>
          <w:sz w:val="24"/>
          <w:szCs w:val="24"/>
        </w:rPr>
        <w:t>При сохранении работником бумажной трудовой книжки:</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1) работодатель наряду с электронной книжкой продолжит вносить сведения о трудовой деятельности также в </w:t>
      </w:r>
      <w:proofErr w:type="gramStart"/>
      <w:r w:rsidRPr="002D55BB">
        <w:rPr>
          <w:rFonts w:eastAsiaTheme="minorHAnsi"/>
          <w:sz w:val="24"/>
          <w:szCs w:val="24"/>
        </w:rPr>
        <w:t>бумажную</w:t>
      </w:r>
      <w:proofErr w:type="gramEnd"/>
      <w:r w:rsidRPr="002D55BB">
        <w:rPr>
          <w:rFonts w:eastAsiaTheme="minorHAnsi"/>
          <w:sz w:val="24"/>
          <w:szCs w:val="24"/>
        </w:rPr>
        <w:t>;</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2) право на дальнейшее ведение трудовой книжки сохраняется при последующем трудоустройстве к другим работодателям;</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3) сохраняется право в последующем подать работодателю письменное заявление о ведении трудовой книжки в электронном виде </w:t>
      </w:r>
      <w:r w:rsidRPr="002D55BB">
        <w:rPr>
          <w:sz w:val="24"/>
          <w:szCs w:val="24"/>
        </w:rPr>
        <w:t>(</w:t>
      </w:r>
      <w:r w:rsidRPr="002D55BB">
        <w:rPr>
          <w:i/>
          <w:sz w:val="24"/>
          <w:szCs w:val="24"/>
        </w:rPr>
        <w:t xml:space="preserve">в редакции ПВТР от </w:t>
      </w:r>
      <w:r w:rsidR="00A569D7" w:rsidRPr="002D55BB">
        <w:rPr>
          <w:i/>
          <w:sz w:val="24"/>
          <w:szCs w:val="24"/>
        </w:rPr>
        <w:t>21.01.2020</w:t>
      </w:r>
      <w:r w:rsidRPr="002D55BB">
        <w:rPr>
          <w:sz w:val="24"/>
          <w:szCs w:val="24"/>
        </w:rPr>
        <w:t>).</w:t>
      </w:r>
    </w:p>
    <w:p w:rsidR="00601499" w:rsidRPr="002D55BB" w:rsidRDefault="00601499" w:rsidP="00A569D7">
      <w:pPr>
        <w:pStyle w:val="ConsPlusNormal"/>
        <w:jc w:val="center"/>
        <w:rPr>
          <w:rFonts w:ascii="Times New Roman" w:hAnsi="Times New Roman" w:cs="Times New Roman"/>
          <w:sz w:val="24"/>
          <w:szCs w:val="24"/>
        </w:rPr>
      </w:pPr>
    </w:p>
    <w:p w:rsidR="00ED7B4A" w:rsidRPr="002D55BB" w:rsidRDefault="00751D37" w:rsidP="00E8048C">
      <w:pPr>
        <w:pStyle w:val="ConsPlusNormal"/>
        <w:ind w:firstLine="540"/>
        <w:jc w:val="both"/>
        <w:rPr>
          <w:rFonts w:ascii="Times New Roman" w:hAnsi="Times New Roman" w:cs="Times New Roman"/>
          <w:sz w:val="24"/>
          <w:szCs w:val="24"/>
        </w:rPr>
      </w:pPr>
      <w:r w:rsidRPr="002D55BB">
        <w:rPr>
          <w:rFonts w:ascii="Times New Roman" w:hAnsi="Times New Roman" w:cs="Times New Roman"/>
          <w:sz w:val="24"/>
          <w:szCs w:val="24"/>
        </w:rPr>
        <w:t xml:space="preserve">2.5. </w:t>
      </w:r>
      <w:r w:rsidR="00550A1D" w:rsidRPr="002D55BB">
        <w:rPr>
          <w:rFonts w:ascii="Times New Roman" w:eastAsia="Times New Roman" w:hAnsi="Times New Roman" w:cs="Times New Roman"/>
          <w:color w:val="000000"/>
          <w:sz w:val="24"/>
          <w:szCs w:val="24"/>
          <w:lang w:eastAsia="ru-RU"/>
        </w:rPr>
        <w:t>При приеме на работу (до подписания трудового договора) р</w:t>
      </w:r>
      <w:r w:rsidR="00ED7B4A" w:rsidRPr="002D55BB">
        <w:rPr>
          <w:rFonts w:ascii="Times New Roman" w:eastAsia="Times New Roman" w:hAnsi="Times New Roman" w:cs="Times New Roman"/>
          <w:color w:val="000000"/>
          <w:sz w:val="24"/>
          <w:szCs w:val="24"/>
          <w:lang w:eastAsia="ru-RU"/>
        </w:rPr>
        <w:t xml:space="preserve">аботник знакомится под </w:t>
      </w:r>
      <w:r w:rsidR="007E7DB0" w:rsidRPr="002D55BB">
        <w:rPr>
          <w:rFonts w:ascii="Times New Roman" w:eastAsia="Times New Roman" w:hAnsi="Times New Roman" w:cs="Times New Roman"/>
          <w:color w:val="000000"/>
          <w:sz w:val="24"/>
          <w:szCs w:val="24"/>
          <w:lang w:eastAsia="ru-RU"/>
        </w:rPr>
        <w:t>рос</w:t>
      </w:r>
      <w:r w:rsidR="00792235" w:rsidRPr="002D55BB">
        <w:rPr>
          <w:rFonts w:ascii="Times New Roman" w:eastAsia="Times New Roman" w:hAnsi="Times New Roman" w:cs="Times New Roman"/>
          <w:color w:val="000000"/>
          <w:sz w:val="24"/>
          <w:szCs w:val="24"/>
          <w:lang w:eastAsia="ru-RU"/>
        </w:rPr>
        <w:t xml:space="preserve">пись </w:t>
      </w:r>
      <w:r w:rsidR="00550A1D" w:rsidRPr="002D55BB">
        <w:rPr>
          <w:rFonts w:ascii="Times New Roman" w:eastAsia="Times New Roman" w:hAnsi="Times New Roman" w:cs="Times New Roman"/>
          <w:color w:val="000000"/>
          <w:sz w:val="24"/>
          <w:szCs w:val="24"/>
          <w:lang w:eastAsia="ru-RU"/>
        </w:rPr>
        <w:t xml:space="preserve">с локальными нормативными актами, непосредственно связанными с трудовой </w:t>
      </w:r>
      <w:r w:rsidR="00792235" w:rsidRPr="002D55BB">
        <w:rPr>
          <w:rFonts w:ascii="Times New Roman" w:eastAsia="Times New Roman" w:hAnsi="Times New Roman" w:cs="Times New Roman"/>
          <w:color w:val="000000"/>
          <w:sz w:val="24"/>
          <w:szCs w:val="24"/>
          <w:lang w:eastAsia="ru-RU"/>
        </w:rPr>
        <w:t>д</w:t>
      </w:r>
      <w:r w:rsidR="00550A1D" w:rsidRPr="002D55BB">
        <w:rPr>
          <w:rFonts w:ascii="Times New Roman" w:eastAsia="Times New Roman" w:hAnsi="Times New Roman" w:cs="Times New Roman"/>
          <w:color w:val="000000"/>
          <w:sz w:val="24"/>
          <w:szCs w:val="24"/>
          <w:lang w:eastAsia="ru-RU"/>
        </w:rPr>
        <w:t>еятельностью работника:</w:t>
      </w:r>
    </w:p>
    <w:p w:rsidR="00550A1D" w:rsidRPr="002D55BB" w:rsidRDefault="00550A1D" w:rsidP="00E8048C">
      <w:pPr>
        <w:pStyle w:val="a3"/>
        <w:numPr>
          <w:ilvl w:val="0"/>
          <w:numId w:val="3"/>
        </w:numPr>
        <w:tabs>
          <w:tab w:val="center" w:pos="851"/>
          <w:tab w:val="center" w:pos="1134"/>
        </w:tabs>
        <w:spacing w:after="0" w:line="240" w:lineRule="auto"/>
        <w:ind w:left="0" w:firstLine="709"/>
        <w:jc w:val="both"/>
        <w:rPr>
          <w:rFonts w:eastAsia="Times New Roman"/>
          <w:color w:val="000000"/>
          <w:sz w:val="24"/>
          <w:szCs w:val="24"/>
        </w:rPr>
      </w:pPr>
      <w:r w:rsidRPr="002D55BB">
        <w:rPr>
          <w:rFonts w:eastAsia="Times New Roman"/>
          <w:color w:val="000000"/>
          <w:sz w:val="24"/>
          <w:szCs w:val="24"/>
          <w:lang w:eastAsia="ru-RU"/>
        </w:rPr>
        <w:t>с настоящими Правилами внутреннего трудового распорядка;</w:t>
      </w:r>
    </w:p>
    <w:p w:rsidR="00550A1D" w:rsidRPr="002D55BB" w:rsidRDefault="00550A1D" w:rsidP="00E8048C">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должностной инструкцией;</w:t>
      </w:r>
    </w:p>
    <w:p w:rsidR="00550A1D" w:rsidRPr="002D55BB" w:rsidRDefault="00550A1D" w:rsidP="00AF3165">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нормами производственной санитарии и гигиены труда, правилами противопожарной безопасности и техники безопасности на рабочем месте;</w:t>
      </w:r>
    </w:p>
    <w:p w:rsidR="00550A1D" w:rsidRPr="002D55BB" w:rsidRDefault="00550A1D" w:rsidP="00AF3165">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Положением об оплате труда;</w:t>
      </w:r>
    </w:p>
    <w:p w:rsidR="00245FDF" w:rsidRPr="002D55BB" w:rsidRDefault="00550A1D"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Положением о защите и обработке персональных д</w:t>
      </w:r>
      <w:r w:rsidR="000B1C2D" w:rsidRPr="002D55BB">
        <w:rPr>
          <w:rFonts w:eastAsia="Times New Roman"/>
          <w:color w:val="000000"/>
          <w:sz w:val="24"/>
          <w:szCs w:val="24"/>
          <w:lang w:eastAsia="ru-RU"/>
        </w:rPr>
        <w:t>анных, с политикой Учреждения в отношении персональных данных;</w:t>
      </w:r>
    </w:p>
    <w:p w:rsidR="001C7E73" w:rsidRPr="002D55BB" w:rsidRDefault="001C7E73"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Уставом Учреждения;</w:t>
      </w:r>
    </w:p>
    <w:p w:rsidR="001C7E73" w:rsidRPr="002D55BB" w:rsidRDefault="00F26DD6"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Положением о Совете трудового коллектива;</w:t>
      </w:r>
    </w:p>
    <w:p w:rsidR="00F26DD6" w:rsidRPr="002D55BB" w:rsidRDefault="00F26DD6"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sz w:val="24"/>
          <w:szCs w:val="24"/>
        </w:rPr>
        <w:t>с Положением о запрете курения табака в зданиях и на прилегающей территории КГАПОУ  «ДКИОР»;</w:t>
      </w:r>
    </w:p>
    <w:p w:rsidR="000B1C2D" w:rsidRPr="002D55BB" w:rsidRDefault="000B1C2D" w:rsidP="00245FDF">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с локальными актами Учреждения в сфере противодействия коррупции;</w:t>
      </w:r>
    </w:p>
    <w:p w:rsidR="00F26DD6" w:rsidRPr="002D55BB" w:rsidRDefault="00F26DD6" w:rsidP="00F26DD6">
      <w:pPr>
        <w:pStyle w:val="a3"/>
        <w:numPr>
          <w:ilvl w:val="0"/>
          <w:numId w:val="3"/>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sz w:val="24"/>
          <w:szCs w:val="24"/>
        </w:rPr>
        <w:t>тренеры знакомятся также с Международными и общероссийскими антидопинговыми правилами, Правилами соответствующего вида спорта.</w:t>
      </w:r>
    </w:p>
    <w:p w:rsidR="008662CF" w:rsidRPr="002D55BB" w:rsidRDefault="008662CF" w:rsidP="00213FAC">
      <w:pPr>
        <w:pStyle w:val="a3"/>
        <w:numPr>
          <w:ilvl w:val="1"/>
          <w:numId w:val="16"/>
        </w:numPr>
        <w:tabs>
          <w:tab w:val="right" w:pos="510"/>
          <w:tab w:val="left" w:pos="567"/>
          <w:tab w:val="center" w:pos="851"/>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heme="minorHAnsi"/>
          <w:sz w:val="24"/>
          <w:szCs w:val="24"/>
        </w:rPr>
        <w:t>Трудовые договоры могут заключаться:</w:t>
      </w:r>
    </w:p>
    <w:p w:rsidR="008662CF" w:rsidRPr="002D55BB" w:rsidRDefault="00AF3165" w:rsidP="00245FDF">
      <w:pPr>
        <w:pStyle w:val="a3"/>
        <w:numPr>
          <w:ilvl w:val="0"/>
          <w:numId w:val="4"/>
        </w:numPr>
        <w:tabs>
          <w:tab w:val="center" w:pos="851"/>
          <w:tab w:val="center" w:pos="993"/>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 </w:t>
      </w:r>
      <w:r w:rsidR="008662CF" w:rsidRPr="002D55BB">
        <w:rPr>
          <w:rFonts w:eastAsiaTheme="minorHAnsi"/>
          <w:sz w:val="24"/>
          <w:szCs w:val="24"/>
        </w:rPr>
        <w:t>на неопределенный срок;</w:t>
      </w:r>
    </w:p>
    <w:p w:rsidR="008C08E3" w:rsidRPr="002D55BB" w:rsidRDefault="00AF3165" w:rsidP="00245FDF">
      <w:pPr>
        <w:pStyle w:val="a3"/>
        <w:numPr>
          <w:ilvl w:val="0"/>
          <w:numId w:val="4"/>
        </w:numPr>
        <w:tabs>
          <w:tab w:val="center" w:pos="851"/>
          <w:tab w:val="center" w:pos="993"/>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 </w:t>
      </w:r>
      <w:r w:rsidR="008662CF" w:rsidRPr="002D55BB">
        <w:rPr>
          <w:rFonts w:eastAsiaTheme="minorHAnsi"/>
          <w:sz w:val="24"/>
          <w:szCs w:val="24"/>
        </w:rPr>
        <w:t xml:space="preserve">на определенный </w:t>
      </w:r>
      <w:r w:rsidR="008A39A1" w:rsidRPr="002D55BB">
        <w:rPr>
          <w:rFonts w:eastAsiaTheme="minorHAnsi"/>
          <w:sz w:val="24"/>
          <w:szCs w:val="24"/>
        </w:rPr>
        <w:t>срок (срочный трудовой договор), но не более пяти лет.</w:t>
      </w:r>
    </w:p>
    <w:p w:rsidR="008C08E3" w:rsidRPr="002D55BB"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Срочный трудовой договор может заключаться в случаях, предусмотренных Трудовым </w:t>
      </w:r>
      <w:hyperlink r:id="rId14" w:history="1">
        <w:r w:rsidRPr="002D55BB">
          <w:rPr>
            <w:rFonts w:eastAsiaTheme="minorHAnsi"/>
            <w:sz w:val="24"/>
            <w:szCs w:val="24"/>
          </w:rPr>
          <w:t>кодексом</w:t>
        </w:r>
      </w:hyperlink>
      <w:r w:rsidRPr="002D55BB">
        <w:rPr>
          <w:rFonts w:eastAsiaTheme="minorHAnsi"/>
          <w:sz w:val="24"/>
          <w:szCs w:val="24"/>
        </w:rPr>
        <w:t xml:space="preserve"> РФ, иными федеральными законами.</w:t>
      </w:r>
    </w:p>
    <w:p w:rsidR="00B71E04" w:rsidRPr="002D55BB" w:rsidRDefault="00B71E04"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Срочный трудов</w:t>
      </w:r>
      <w:r w:rsidR="00F26DD6" w:rsidRPr="002D55BB">
        <w:rPr>
          <w:rFonts w:eastAsiaTheme="minorHAnsi"/>
          <w:sz w:val="24"/>
          <w:szCs w:val="24"/>
        </w:rPr>
        <w:t xml:space="preserve">ой договор может заключаться </w:t>
      </w:r>
      <w:r w:rsidR="000B1C2D" w:rsidRPr="002D55BB">
        <w:rPr>
          <w:rFonts w:eastAsiaTheme="minorHAnsi"/>
          <w:sz w:val="24"/>
          <w:szCs w:val="24"/>
        </w:rPr>
        <w:t xml:space="preserve">по соглашению сторон </w:t>
      </w:r>
      <w:r w:rsidR="00F26DD6" w:rsidRPr="002D55BB">
        <w:rPr>
          <w:rFonts w:eastAsiaTheme="minorHAnsi"/>
          <w:sz w:val="24"/>
          <w:szCs w:val="24"/>
        </w:rPr>
        <w:t xml:space="preserve">с </w:t>
      </w:r>
      <w:r w:rsidRPr="002D55BB">
        <w:rPr>
          <w:rFonts w:eastAsiaTheme="minorHAnsi"/>
          <w:sz w:val="24"/>
          <w:szCs w:val="24"/>
        </w:rPr>
        <w:t>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деятельности спортсменов для достижения спортивных результатов  в профессиональном спорте, а также с тренерами спортивных сборных команд.</w:t>
      </w:r>
    </w:p>
    <w:p w:rsidR="008C08E3" w:rsidRPr="002D55BB"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C08E3" w:rsidRPr="002D55BB" w:rsidRDefault="008662CF"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245FDF" w:rsidRPr="002D55BB">
        <w:rPr>
          <w:rFonts w:eastAsiaTheme="minorHAnsi"/>
          <w:sz w:val="24"/>
          <w:szCs w:val="24"/>
        </w:rPr>
        <w:t xml:space="preserve"> </w:t>
      </w:r>
    </w:p>
    <w:p w:rsidR="008A39A1" w:rsidRPr="002D55BB" w:rsidRDefault="008A39A1"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и локальных нормативны</w:t>
      </w:r>
      <w:r w:rsidR="002C067C" w:rsidRPr="002D55BB">
        <w:rPr>
          <w:rFonts w:eastAsiaTheme="minorHAnsi"/>
          <w:sz w:val="24"/>
          <w:szCs w:val="24"/>
        </w:rPr>
        <w:t>х актов, в том числе настоящих П</w:t>
      </w:r>
      <w:r w:rsidRPr="002D55BB">
        <w:rPr>
          <w:rFonts w:eastAsiaTheme="minorHAnsi"/>
          <w:sz w:val="24"/>
          <w:szCs w:val="24"/>
        </w:rPr>
        <w:t>равил.</w:t>
      </w:r>
    </w:p>
    <w:p w:rsidR="008C08E3" w:rsidRPr="002D55BB" w:rsidRDefault="008C08E3"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C08E3" w:rsidRPr="002D55BB" w:rsidRDefault="008C08E3" w:rsidP="00213FAC">
      <w:pPr>
        <w:pStyle w:val="a3"/>
        <w:numPr>
          <w:ilvl w:val="1"/>
          <w:numId w:val="16"/>
        </w:numPr>
        <w:tabs>
          <w:tab w:val="center" w:pos="851"/>
          <w:tab w:val="center" w:pos="993"/>
          <w:tab w:val="center" w:pos="1276"/>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Испытание при приеме на работу не устанавливается </w:t>
      </w:r>
      <w:proofErr w:type="gramStart"/>
      <w:r w:rsidRPr="002D55BB">
        <w:rPr>
          <w:rFonts w:eastAsiaTheme="minorHAnsi"/>
          <w:sz w:val="24"/>
          <w:szCs w:val="24"/>
        </w:rPr>
        <w:t>для</w:t>
      </w:r>
      <w:proofErr w:type="gramEnd"/>
      <w:r w:rsidRPr="002D55BB">
        <w:rPr>
          <w:rFonts w:eastAsiaTheme="minorHAnsi"/>
          <w:sz w:val="24"/>
          <w:szCs w:val="24"/>
        </w:rPr>
        <w:t>:</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беременных женщин и женщин, имеющих детей в возрасте до полутора лет;</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не достигших возраста восемнадцати лет;</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избранных на выборную должность на оплачиваемую работу;</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приглашенных на работу в порядке перевода от другого работодателя по согласованию между работодателями;</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лиц, заключающих трудовой договор на срок до двух месяцев;</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 иных лиц в случаях, предусмотренных Трудовым </w:t>
      </w:r>
      <w:hyperlink r:id="rId15" w:history="1">
        <w:r w:rsidRPr="002D55BB">
          <w:rPr>
            <w:rFonts w:eastAsiaTheme="minorHAnsi"/>
            <w:sz w:val="24"/>
            <w:szCs w:val="24"/>
          </w:rPr>
          <w:t>кодексом</w:t>
        </w:r>
      </w:hyperlink>
      <w:r w:rsidRPr="002D55BB">
        <w:rPr>
          <w:rFonts w:eastAsiaTheme="minorHAnsi"/>
          <w:sz w:val="24"/>
          <w:szCs w:val="24"/>
        </w:rPr>
        <w:t xml:space="preserve"> РФ, иными федеральными законами, коллективным договором (при его наличии).</w:t>
      </w:r>
    </w:p>
    <w:p w:rsidR="008C08E3" w:rsidRPr="002D55BB" w:rsidRDefault="008C08E3" w:rsidP="00D86104">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2.1</w:t>
      </w:r>
      <w:r w:rsidR="000A4CB5" w:rsidRPr="002D55BB">
        <w:rPr>
          <w:rFonts w:eastAsiaTheme="minorHAnsi"/>
          <w:sz w:val="24"/>
          <w:szCs w:val="24"/>
        </w:rPr>
        <w:t>4</w:t>
      </w:r>
      <w:r w:rsidRPr="002D55BB">
        <w:rPr>
          <w:rFonts w:eastAsiaTheme="minorHAnsi"/>
          <w:sz w:val="24"/>
          <w:szCs w:val="24"/>
        </w:rPr>
        <w:t xml:space="preserve">.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5F78A0" w:rsidRPr="002D55BB" w:rsidRDefault="000A4CB5" w:rsidP="005F78A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w:t>
      </w:r>
      <w:r w:rsidR="008C08E3" w:rsidRPr="002D55BB">
        <w:rPr>
          <w:rFonts w:eastAsiaTheme="minorHAnsi"/>
          <w:sz w:val="24"/>
          <w:szCs w:val="24"/>
        </w:rPr>
        <w:t>2.1</w:t>
      </w:r>
      <w:r w:rsidRPr="002D55BB">
        <w:rPr>
          <w:rFonts w:eastAsiaTheme="minorHAnsi"/>
          <w:sz w:val="24"/>
          <w:szCs w:val="24"/>
        </w:rPr>
        <w:t>5</w:t>
      </w:r>
      <w:r w:rsidR="008C08E3" w:rsidRPr="002D55BB">
        <w:rPr>
          <w:rFonts w:eastAsiaTheme="minorHAnsi"/>
          <w:sz w:val="24"/>
          <w:szCs w:val="24"/>
        </w:rPr>
        <w:t xml:space="preserve">. </w:t>
      </w:r>
      <w:r w:rsidR="005F78A0" w:rsidRPr="002D55BB">
        <w:rPr>
          <w:rFonts w:eastAsiaTheme="minorHAnsi"/>
          <w:sz w:val="24"/>
          <w:szCs w:val="24"/>
        </w:rPr>
        <w:t>При заключении трудового договора на срок от двух до шести месяцев испытание не может превышать двух недель.</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2.1</w:t>
      </w:r>
      <w:r w:rsidR="000A4CB5" w:rsidRPr="002D55BB">
        <w:rPr>
          <w:rFonts w:eastAsiaTheme="minorHAnsi"/>
          <w:sz w:val="24"/>
          <w:szCs w:val="24"/>
        </w:rPr>
        <w:t>6</w:t>
      </w:r>
      <w:r w:rsidRPr="002D55BB">
        <w:rPr>
          <w:rFonts w:eastAsiaTheme="minorHAnsi"/>
          <w:sz w:val="24"/>
          <w:szCs w:val="24"/>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r w:rsidR="000A7CF8" w:rsidRPr="002D55BB">
        <w:rPr>
          <w:rFonts w:eastAsiaTheme="minorHAnsi"/>
          <w:sz w:val="24"/>
          <w:szCs w:val="24"/>
        </w:rPr>
        <w:t xml:space="preserve"> Перечень должностей, при замещении которых с работниками заключается договор о полной материальной ответственности, устанавливается приказом </w:t>
      </w:r>
      <w:r w:rsidR="004527CF" w:rsidRPr="002D55BB">
        <w:rPr>
          <w:rFonts w:eastAsiaTheme="minorHAnsi"/>
          <w:sz w:val="24"/>
          <w:szCs w:val="24"/>
        </w:rPr>
        <w:t>Работодателя</w:t>
      </w:r>
      <w:r w:rsidR="000A7CF8" w:rsidRPr="002D55BB">
        <w:rPr>
          <w:rFonts w:eastAsiaTheme="minorHAnsi"/>
          <w:sz w:val="24"/>
          <w:szCs w:val="24"/>
        </w:rPr>
        <w:t xml:space="preserve">.  </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2.1</w:t>
      </w:r>
      <w:r w:rsidR="000A4CB5" w:rsidRPr="002D55BB">
        <w:rPr>
          <w:rFonts w:eastAsiaTheme="minorHAnsi"/>
          <w:sz w:val="24"/>
          <w:szCs w:val="24"/>
        </w:rPr>
        <w:t>7</w:t>
      </w:r>
      <w:r w:rsidR="005F78A0" w:rsidRPr="002D55BB">
        <w:rPr>
          <w:rFonts w:eastAsiaTheme="minorHAnsi"/>
          <w:sz w:val="24"/>
          <w:szCs w:val="24"/>
        </w:rPr>
        <w:t xml:space="preserve">. </w:t>
      </w:r>
      <w:r w:rsidRPr="002D55BB">
        <w:rPr>
          <w:rFonts w:eastAsiaTheme="minorHAnsi"/>
          <w:sz w:val="24"/>
          <w:szCs w:val="24"/>
        </w:rPr>
        <w:t xml:space="preserve">При заключении трудового договора </w:t>
      </w:r>
      <w:r w:rsidR="000A7CF8" w:rsidRPr="002D55BB">
        <w:rPr>
          <w:rFonts w:eastAsiaTheme="minorHAnsi"/>
          <w:sz w:val="24"/>
          <w:szCs w:val="24"/>
        </w:rPr>
        <w:t>все Работники</w:t>
      </w:r>
      <w:r w:rsidRPr="002D55BB">
        <w:rPr>
          <w:rFonts w:eastAsiaTheme="minorHAnsi"/>
          <w:sz w:val="24"/>
          <w:szCs w:val="24"/>
        </w:rPr>
        <w:t xml:space="preserve"> должны пройти обязательный пре</w:t>
      </w:r>
      <w:r w:rsidR="000A7CF8" w:rsidRPr="002D55BB">
        <w:rPr>
          <w:rFonts w:eastAsiaTheme="minorHAnsi"/>
          <w:sz w:val="24"/>
          <w:szCs w:val="24"/>
        </w:rPr>
        <w:t>дварительный медицинский осмотр, а также психиатрическое освидетельствование. Срок действия заключения психиатрического освидетельствования – 5 лет.</w:t>
      </w:r>
      <w:r w:rsidR="005D7268" w:rsidRPr="002D55BB">
        <w:rPr>
          <w:rFonts w:eastAsiaTheme="minorHAnsi"/>
          <w:sz w:val="24"/>
          <w:szCs w:val="24"/>
        </w:rPr>
        <w:t xml:space="preserve"> Работники должны быть привиты в соответствии с национальным календарем профилактических прививок</w:t>
      </w:r>
      <w:r w:rsidR="00875A68" w:rsidRPr="002D55BB">
        <w:rPr>
          <w:rFonts w:eastAsiaTheme="minorHAnsi"/>
          <w:sz w:val="24"/>
          <w:szCs w:val="24"/>
        </w:rPr>
        <w:t xml:space="preserve">, а также по эпидемиологическим показаниям  </w:t>
      </w:r>
      <w:r w:rsidR="00875A68" w:rsidRPr="002D55BB">
        <w:rPr>
          <w:rFonts w:eastAsiaTheme="minorHAnsi"/>
          <w:bCs/>
          <w:sz w:val="24"/>
          <w:szCs w:val="24"/>
        </w:rPr>
        <w:t>(</w:t>
      </w:r>
      <w:r w:rsidR="00875A68" w:rsidRPr="002D55BB">
        <w:rPr>
          <w:rFonts w:eastAsiaTheme="minorHAnsi"/>
          <w:bCs/>
          <w:i/>
          <w:sz w:val="24"/>
          <w:szCs w:val="24"/>
        </w:rPr>
        <w:t>в редакции ПВТР от 01.12.2018</w:t>
      </w:r>
      <w:r w:rsidR="00875A68" w:rsidRPr="002D55BB">
        <w:rPr>
          <w:rFonts w:eastAsiaTheme="minorHAnsi"/>
          <w:bCs/>
          <w:sz w:val="24"/>
          <w:szCs w:val="24"/>
        </w:rPr>
        <w:t>)</w:t>
      </w:r>
      <w:r w:rsidR="005D7268" w:rsidRPr="002D55BB">
        <w:rPr>
          <w:rFonts w:eastAsiaTheme="minorHAnsi"/>
          <w:sz w:val="24"/>
          <w:szCs w:val="24"/>
        </w:rPr>
        <w:t>.</w:t>
      </w:r>
    </w:p>
    <w:p w:rsidR="00AF3165" w:rsidRPr="002D55BB" w:rsidRDefault="005F78A0" w:rsidP="00245FDF">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2.1</w:t>
      </w:r>
      <w:r w:rsidR="000A4CB5" w:rsidRPr="002D55BB">
        <w:rPr>
          <w:rFonts w:eastAsiaTheme="minorHAnsi"/>
          <w:sz w:val="24"/>
          <w:szCs w:val="24"/>
        </w:rPr>
        <w:t>8</w:t>
      </w:r>
      <w:r w:rsidRPr="002D55BB">
        <w:rPr>
          <w:rFonts w:eastAsiaTheme="minorHAnsi"/>
          <w:sz w:val="24"/>
          <w:szCs w:val="24"/>
        </w:rPr>
        <w:t xml:space="preserve">. </w:t>
      </w:r>
      <w:r w:rsidR="00AF3165" w:rsidRPr="002D55BB">
        <w:rPr>
          <w:rFonts w:eastAsiaTheme="minorHAnsi"/>
          <w:sz w:val="24"/>
          <w:szCs w:val="24"/>
        </w:rPr>
        <w:t>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C08E3" w:rsidRPr="002D55BB" w:rsidRDefault="00AF3165"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2.1</w:t>
      </w:r>
      <w:r w:rsidR="000A4CB5" w:rsidRPr="002D55BB">
        <w:rPr>
          <w:rFonts w:eastAsiaTheme="minorHAnsi"/>
          <w:sz w:val="24"/>
          <w:szCs w:val="24"/>
        </w:rPr>
        <w:t>9</w:t>
      </w:r>
      <w:r w:rsidR="008C08E3" w:rsidRPr="002D55BB">
        <w:rPr>
          <w:rFonts w:eastAsiaTheme="minorHAnsi"/>
          <w:sz w:val="24"/>
          <w:szCs w:val="24"/>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C08E3" w:rsidRPr="002D55BB" w:rsidRDefault="008C08E3" w:rsidP="00245FD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0A7CF8" w:rsidRPr="002D55BB" w:rsidRDefault="000A7CF8" w:rsidP="004527CF">
      <w:pPr>
        <w:pStyle w:val="a3"/>
        <w:tabs>
          <w:tab w:val="center" w:pos="851"/>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Перечень уполномоченных должностных лиц, имеющих право проводить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 предусмотрен в Приложении № 2 к настоящим Правилам.</w:t>
      </w:r>
    </w:p>
    <w:p w:rsidR="00AF3165" w:rsidRPr="002D55BB" w:rsidRDefault="008C08E3" w:rsidP="00601499">
      <w:pPr>
        <w:pStyle w:val="ConsPlusNormal"/>
        <w:ind w:firstLine="540"/>
        <w:jc w:val="both"/>
        <w:rPr>
          <w:rFonts w:ascii="Times New Roman" w:hAnsi="Times New Roman" w:cs="Times New Roman"/>
          <w:sz w:val="24"/>
          <w:szCs w:val="24"/>
        </w:rPr>
      </w:pPr>
      <w:r w:rsidRPr="002D55BB">
        <w:rPr>
          <w:rFonts w:ascii="Times New Roman" w:hAnsi="Times New Roman" w:cs="Times New Roman"/>
          <w:sz w:val="24"/>
          <w:szCs w:val="24"/>
        </w:rPr>
        <w:t>2.</w:t>
      </w:r>
      <w:r w:rsidR="000A4CB5" w:rsidRPr="002D55BB">
        <w:rPr>
          <w:rFonts w:ascii="Times New Roman" w:hAnsi="Times New Roman" w:cs="Times New Roman"/>
          <w:sz w:val="24"/>
          <w:szCs w:val="24"/>
        </w:rPr>
        <w:t>20</w:t>
      </w:r>
      <w:r w:rsidRPr="002D55BB">
        <w:rPr>
          <w:rFonts w:ascii="Times New Roman" w:hAnsi="Times New Roman" w:cs="Times New Roman"/>
          <w:sz w:val="24"/>
          <w:szCs w:val="24"/>
        </w:rPr>
        <w:t xml:space="preserve">. Работодатель ведет трудовые книжки </w:t>
      </w:r>
      <w:r w:rsidR="00601499" w:rsidRPr="002D55BB">
        <w:rPr>
          <w:rFonts w:ascii="Times New Roman" w:hAnsi="Times New Roman" w:cs="Times New Roman"/>
          <w:sz w:val="24"/>
          <w:szCs w:val="24"/>
        </w:rPr>
        <w:t xml:space="preserve">(в электронном виде либо на бумажном носителе) </w:t>
      </w:r>
      <w:r w:rsidRPr="002D55BB">
        <w:rPr>
          <w:rFonts w:ascii="Times New Roman" w:hAnsi="Times New Roman" w:cs="Times New Roman"/>
          <w:sz w:val="24"/>
          <w:szCs w:val="24"/>
        </w:rPr>
        <w:t>на каждого работника, проработавшего у него свыше пяти дней, если работа у Работодателя является для работников основной</w:t>
      </w:r>
      <w:r w:rsidR="00601499" w:rsidRPr="002D55BB">
        <w:rPr>
          <w:rFonts w:ascii="Times New Roman" w:hAnsi="Times New Roman" w:cs="Times New Roman"/>
          <w:sz w:val="24"/>
          <w:szCs w:val="24"/>
        </w:rPr>
        <w:t xml:space="preserve"> (</w:t>
      </w:r>
      <w:r w:rsidR="00601499" w:rsidRPr="002D55BB">
        <w:rPr>
          <w:rFonts w:ascii="Times New Roman" w:hAnsi="Times New Roman" w:cs="Times New Roman"/>
          <w:i/>
          <w:sz w:val="24"/>
          <w:szCs w:val="24"/>
        </w:rPr>
        <w:t xml:space="preserve">в редакции ПВТР от </w:t>
      </w:r>
      <w:r w:rsidR="00A569D7" w:rsidRPr="002D55BB">
        <w:rPr>
          <w:rFonts w:ascii="Times New Roman" w:hAnsi="Times New Roman" w:cs="Times New Roman"/>
          <w:i/>
          <w:sz w:val="24"/>
          <w:szCs w:val="24"/>
        </w:rPr>
        <w:t>21.01.2020</w:t>
      </w:r>
      <w:r w:rsidR="00601499" w:rsidRPr="002D55BB">
        <w:rPr>
          <w:rFonts w:ascii="Times New Roman" w:hAnsi="Times New Roman" w:cs="Times New Roman"/>
          <w:sz w:val="24"/>
          <w:szCs w:val="24"/>
        </w:rPr>
        <w:t>).</w:t>
      </w:r>
    </w:p>
    <w:p w:rsidR="00AF3165" w:rsidRPr="002D55BB" w:rsidRDefault="00AF3165" w:rsidP="00245FDF">
      <w:pPr>
        <w:tabs>
          <w:tab w:val="center" w:pos="851"/>
        </w:tabs>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2.</w:t>
      </w:r>
      <w:r w:rsidR="000A4CB5" w:rsidRPr="002D55BB">
        <w:rPr>
          <w:rFonts w:eastAsiaTheme="minorHAnsi"/>
          <w:sz w:val="24"/>
          <w:szCs w:val="24"/>
        </w:rPr>
        <w:t>21</w:t>
      </w:r>
      <w:r w:rsidRPr="002D55BB">
        <w:rPr>
          <w:rFonts w:eastAsiaTheme="minorHAnsi"/>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C08E3" w:rsidRPr="002D55BB" w:rsidRDefault="008C08E3"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sidRPr="002D55BB">
        <w:rPr>
          <w:rFonts w:eastAsia="Times New Roman"/>
          <w:color w:val="000000"/>
          <w:sz w:val="24"/>
          <w:szCs w:val="24"/>
        </w:rPr>
        <w:t>2.</w:t>
      </w:r>
      <w:r w:rsidR="00AF3165" w:rsidRPr="002D55BB">
        <w:rPr>
          <w:rFonts w:eastAsia="Times New Roman"/>
          <w:color w:val="000000"/>
          <w:sz w:val="24"/>
          <w:szCs w:val="24"/>
        </w:rPr>
        <w:t>2</w:t>
      </w:r>
      <w:r w:rsidR="000A4CB5" w:rsidRPr="002D55BB">
        <w:rPr>
          <w:rFonts w:eastAsia="Times New Roman"/>
          <w:color w:val="000000"/>
          <w:sz w:val="24"/>
          <w:szCs w:val="24"/>
        </w:rPr>
        <w:t>2</w:t>
      </w:r>
      <w:r w:rsidRPr="002D55BB">
        <w:rPr>
          <w:rFonts w:eastAsia="Times New Roman"/>
          <w:color w:val="000000"/>
          <w:sz w:val="24"/>
          <w:szCs w:val="24"/>
        </w:rPr>
        <w:t>. Трудовой договор, не оформленный надлежащим образом, считается заключенным,</w:t>
      </w:r>
      <w:r w:rsidRPr="002D55BB">
        <w:rPr>
          <w:sz w:val="24"/>
          <w:szCs w:val="24"/>
        </w:rPr>
        <w:t xml:space="preserve"> </w:t>
      </w:r>
      <w:r w:rsidRPr="002D55BB">
        <w:rPr>
          <w:rFonts w:eastAsia="Times New Roman"/>
          <w:color w:val="000000"/>
          <w:sz w:val="24"/>
          <w:szCs w:val="24"/>
        </w:rPr>
        <w:t xml:space="preserve">если работник приступил к работе с </w:t>
      </w:r>
      <w:proofErr w:type="gramStart"/>
      <w:r w:rsidRPr="002D55BB">
        <w:rPr>
          <w:rFonts w:eastAsia="Times New Roman"/>
          <w:color w:val="000000"/>
          <w:sz w:val="24"/>
          <w:szCs w:val="24"/>
        </w:rPr>
        <w:t>ведома</w:t>
      </w:r>
      <w:proofErr w:type="gramEnd"/>
      <w:r w:rsidRPr="002D55BB">
        <w:rPr>
          <w:rFonts w:eastAsia="Times New Roman"/>
          <w:color w:val="000000"/>
          <w:sz w:val="24"/>
          <w:szCs w:val="24"/>
        </w:rPr>
        <w:t xml:space="preserve"> или по поручению работодателя или его</w:t>
      </w:r>
      <w:r w:rsidRPr="002D55BB">
        <w:rPr>
          <w:sz w:val="24"/>
          <w:szCs w:val="24"/>
        </w:rPr>
        <w:t xml:space="preserve"> </w:t>
      </w:r>
      <w:r w:rsidRPr="002D55BB">
        <w:rPr>
          <w:rFonts w:eastAsia="Times New Roman"/>
          <w:color w:val="000000"/>
          <w:sz w:val="24"/>
          <w:szCs w:val="24"/>
        </w:rPr>
        <w:t>представителя. При фактическом допущении работника к работе работодатель обязан</w:t>
      </w:r>
      <w:r w:rsidRPr="002D55BB">
        <w:rPr>
          <w:sz w:val="24"/>
          <w:szCs w:val="24"/>
        </w:rPr>
        <w:t xml:space="preserve"> </w:t>
      </w:r>
      <w:r w:rsidRPr="002D55BB">
        <w:rPr>
          <w:rFonts w:eastAsia="Times New Roman"/>
          <w:color w:val="000000"/>
          <w:sz w:val="24"/>
          <w:szCs w:val="24"/>
        </w:rPr>
        <w:t>оформить с ним трудовой договор в письменной форме не позднее трех дней со дня</w:t>
      </w:r>
      <w:r w:rsidRPr="002D55BB">
        <w:rPr>
          <w:rFonts w:eastAsia="Times New Roman"/>
          <w:smallCaps/>
          <w:color w:val="000000"/>
          <w:sz w:val="24"/>
          <w:szCs w:val="24"/>
        </w:rPr>
        <w:t xml:space="preserve"> </w:t>
      </w:r>
      <w:r w:rsidRPr="002D55BB">
        <w:rPr>
          <w:rFonts w:eastAsia="Times New Roman"/>
          <w:color w:val="000000"/>
          <w:sz w:val="24"/>
          <w:szCs w:val="24"/>
        </w:rPr>
        <w:t>фактического допущения работника к работе.</w:t>
      </w:r>
    </w:p>
    <w:p w:rsidR="002249A6" w:rsidRPr="002D55BB" w:rsidRDefault="002249A6"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sidRPr="002D55BB">
        <w:rPr>
          <w:rFonts w:eastAsia="Times New Roman"/>
          <w:color w:val="000000"/>
          <w:sz w:val="24"/>
          <w:szCs w:val="24"/>
        </w:rPr>
        <w:t>2.2</w:t>
      </w:r>
      <w:r w:rsidR="000A4CB5" w:rsidRPr="002D55BB">
        <w:rPr>
          <w:rFonts w:eastAsia="Times New Roman"/>
          <w:color w:val="000000"/>
          <w:sz w:val="24"/>
          <w:szCs w:val="24"/>
        </w:rPr>
        <w:t>3</w:t>
      </w:r>
      <w:r w:rsidRPr="002D55BB">
        <w:rPr>
          <w:rFonts w:eastAsia="Times New Roman"/>
          <w:color w:val="000000"/>
          <w:sz w:val="24"/>
          <w:szCs w:val="24"/>
        </w:rPr>
        <w:t xml:space="preserve">. </w:t>
      </w:r>
      <w:r w:rsidRPr="002D55BB">
        <w:rPr>
          <w:sz w:val="24"/>
          <w:szCs w:val="24"/>
        </w:rPr>
        <w:t xml:space="preserve">Запрещается допускать Работника к работе без </w:t>
      </w:r>
      <w:proofErr w:type="gramStart"/>
      <w:r w:rsidRPr="002D55BB">
        <w:rPr>
          <w:sz w:val="24"/>
          <w:szCs w:val="24"/>
        </w:rPr>
        <w:t>ведома</w:t>
      </w:r>
      <w:proofErr w:type="gramEnd"/>
      <w:r w:rsidRPr="002D55BB">
        <w:rPr>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 Перечень должностных лиц Работодателя, уполномоченных на допуск к работе Работников, указан в Приложении № 1 к настоящим Правилам.</w:t>
      </w:r>
    </w:p>
    <w:p w:rsidR="00AF3165" w:rsidRPr="002D55BB" w:rsidRDefault="00177B51" w:rsidP="00245FDF">
      <w:pPr>
        <w:shd w:val="clear" w:color="auto" w:fill="FFFFFF"/>
        <w:tabs>
          <w:tab w:val="center" w:pos="851"/>
          <w:tab w:val="center" w:pos="1134"/>
        </w:tabs>
        <w:autoSpaceDE w:val="0"/>
        <w:autoSpaceDN w:val="0"/>
        <w:adjustRightInd w:val="0"/>
        <w:spacing w:after="0" w:line="240" w:lineRule="auto"/>
        <w:ind w:firstLine="709"/>
        <w:jc w:val="both"/>
        <w:rPr>
          <w:rFonts w:eastAsia="Times New Roman"/>
          <w:color w:val="000000"/>
          <w:sz w:val="24"/>
          <w:szCs w:val="24"/>
        </w:rPr>
      </w:pPr>
      <w:r w:rsidRPr="002D55BB">
        <w:rPr>
          <w:rFonts w:eastAsia="Times New Roman"/>
          <w:color w:val="000000"/>
          <w:sz w:val="24"/>
          <w:szCs w:val="24"/>
        </w:rPr>
        <w:t>2.2</w:t>
      </w:r>
      <w:r w:rsidR="000A4CB5" w:rsidRPr="002D55BB">
        <w:rPr>
          <w:rFonts w:eastAsia="Times New Roman"/>
          <w:color w:val="000000"/>
          <w:sz w:val="24"/>
          <w:szCs w:val="24"/>
        </w:rPr>
        <w:t>4</w:t>
      </w:r>
      <w:r w:rsidRPr="002D55BB">
        <w:rPr>
          <w:rFonts w:eastAsia="Times New Roman"/>
          <w:color w:val="000000"/>
          <w:sz w:val="24"/>
          <w:szCs w:val="24"/>
        </w:rPr>
        <w:t xml:space="preserve">. Изменение </w:t>
      </w:r>
      <w:r w:rsidR="00534AB2" w:rsidRPr="002D55BB">
        <w:rPr>
          <w:rFonts w:eastAsia="Times New Roman"/>
          <w:color w:val="000000"/>
          <w:sz w:val="24"/>
          <w:szCs w:val="24"/>
        </w:rPr>
        <w:t>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законодательством. Соглашение об изменении определенных  сторонами условий трудового договора заключается в письменной форме.</w:t>
      </w:r>
    </w:p>
    <w:p w:rsidR="00113EC6" w:rsidRPr="002D55BB" w:rsidRDefault="000A4CB5" w:rsidP="00113EC6">
      <w:pPr>
        <w:autoSpaceDE w:val="0"/>
        <w:autoSpaceDN w:val="0"/>
        <w:adjustRightInd w:val="0"/>
        <w:spacing w:after="0" w:line="240" w:lineRule="auto"/>
        <w:ind w:firstLine="540"/>
        <w:jc w:val="both"/>
        <w:rPr>
          <w:rFonts w:eastAsiaTheme="minorHAnsi"/>
          <w:sz w:val="24"/>
          <w:szCs w:val="24"/>
        </w:rPr>
      </w:pPr>
      <w:r w:rsidRPr="002D55BB">
        <w:rPr>
          <w:rFonts w:eastAsia="Times New Roman"/>
          <w:color w:val="000000"/>
          <w:sz w:val="24"/>
          <w:szCs w:val="24"/>
        </w:rPr>
        <w:t xml:space="preserve">  </w:t>
      </w:r>
      <w:r w:rsidR="00821E6E" w:rsidRPr="002D55BB">
        <w:rPr>
          <w:rFonts w:eastAsia="Times New Roman"/>
          <w:color w:val="000000"/>
          <w:sz w:val="24"/>
          <w:szCs w:val="24"/>
        </w:rPr>
        <w:t>2.2</w:t>
      </w:r>
      <w:r w:rsidRPr="002D55BB">
        <w:rPr>
          <w:rFonts w:eastAsia="Times New Roman"/>
          <w:color w:val="000000"/>
          <w:sz w:val="24"/>
          <w:szCs w:val="24"/>
        </w:rPr>
        <w:t>5</w:t>
      </w:r>
      <w:r w:rsidR="00821E6E" w:rsidRPr="002D55BB">
        <w:rPr>
          <w:rFonts w:eastAsia="Times New Roman"/>
          <w:color w:val="000000"/>
          <w:sz w:val="24"/>
          <w:szCs w:val="24"/>
        </w:rPr>
        <w:t xml:space="preserve">. </w:t>
      </w:r>
      <w:r w:rsidR="00113EC6" w:rsidRPr="002D55BB">
        <w:rPr>
          <w:rFonts w:eastAsiaTheme="minorHAnsi"/>
          <w:sz w:val="24"/>
          <w:szCs w:val="24"/>
        </w:rPr>
        <w:t xml:space="preserve">Особенности приема на работу по совместительству определяются </w:t>
      </w:r>
      <w:hyperlink r:id="rId16" w:history="1">
        <w:r w:rsidR="00113EC6" w:rsidRPr="002D55BB">
          <w:rPr>
            <w:rFonts w:eastAsiaTheme="minorHAnsi"/>
            <w:sz w:val="24"/>
            <w:szCs w:val="24"/>
          </w:rPr>
          <w:t>главой 44</w:t>
        </w:r>
      </w:hyperlink>
      <w:r w:rsidR="00113EC6" w:rsidRPr="002D55BB">
        <w:rPr>
          <w:rFonts w:eastAsiaTheme="minorHAnsi"/>
          <w:sz w:val="24"/>
          <w:szCs w:val="24"/>
        </w:rPr>
        <w:t xml:space="preserve"> Трудового кодекса РФ. Кроме того:</w:t>
      </w:r>
    </w:p>
    <w:p w:rsidR="00113EC6" w:rsidRPr="002D55BB" w:rsidRDefault="00113EC6" w:rsidP="00113EC6">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21E6E" w:rsidRPr="002D55BB" w:rsidRDefault="00113EC6" w:rsidP="00821E6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р</w:t>
      </w:r>
      <w:r w:rsidR="00821E6E" w:rsidRPr="002D55BB">
        <w:rPr>
          <w:rFonts w:eastAsiaTheme="minorHAnsi"/>
          <w:sz w:val="24"/>
          <w:szCs w:val="24"/>
        </w:rPr>
        <w:t>аботник не вправе работать по совместительству водителем автомобиля, если по основному месту работы он выполняет аналогичные функции, т.е. управляет транспортным средством</w:t>
      </w:r>
      <w:r w:rsidRPr="002D55BB">
        <w:rPr>
          <w:rFonts w:eastAsiaTheme="minorHAnsi"/>
          <w:sz w:val="24"/>
          <w:szCs w:val="24"/>
        </w:rPr>
        <w:t>;</w:t>
      </w:r>
    </w:p>
    <w:p w:rsidR="00113EC6" w:rsidRPr="002D55BB" w:rsidRDefault="00113EC6" w:rsidP="00113EC6">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тренер имеет право работать по совместительству у другого работодателя в качестве тренера только с разрешения работодателя по основному месту работы;</w:t>
      </w:r>
    </w:p>
    <w:p w:rsidR="0059399F" w:rsidRPr="002D55BB" w:rsidRDefault="0059399F" w:rsidP="0059399F">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w:t>
      </w:r>
      <w:hyperlink r:id="rId17" w:history="1">
        <w:r w:rsidRPr="002D55BB">
          <w:rPr>
            <w:rFonts w:eastAsiaTheme="minorHAnsi"/>
            <w:sz w:val="24"/>
            <w:szCs w:val="24"/>
          </w:rPr>
          <w:t>особенности</w:t>
        </w:r>
      </w:hyperlink>
      <w:r w:rsidRPr="002D55BB">
        <w:rPr>
          <w:rFonts w:eastAsiaTheme="minorHAnsi"/>
          <w:sz w:val="24"/>
          <w:szCs w:val="24"/>
        </w:rPr>
        <w:t xml:space="preserve"> приема на работу по совместительству для отдельных категорий работников (педагогических, медицинских работников) установлены Трудовым кодексом РФ и иными федеральными законами, применяются в </w:t>
      </w:r>
      <w:hyperlink r:id="rId18" w:history="1">
        <w:r w:rsidRPr="002D55BB">
          <w:rPr>
            <w:rFonts w:eastAsiaTheme="minorHAnsi"/>
            <w:sz w:val="24"/>
            <w:szCs w:val="24"/>
          </w:rPr>
          <w:t>порядке</w:t>
        </w:r>
      </w:hyperlink>
      <w:r w:rsidRPr="002D55BB">
        <w:rPr>
          <w:rFonts w:eastAsiaTheme="minorHAnsi"/>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34AB2" w:rsidRPr="002D55BB" w:rsidRDefault="00534AB2" w:rsidP="00F80574">
      <w:pPr>
        <w:shd w:val="clear" w:color="auto" w:fill="FFFFFF"/>
        <w:tabs>
          <w:tab w:val="center" w:pos="851"/>
          <w:tab w:val="center" w:pos="1134"/>
        </w:tabs>
        <w:autoSpaceDE w:val="0"/>
        <w:autoSpaceDN w:val="0"/>
        <w:adjustRightInd w:val="0"/>
        <w:spacing w:after="0" w:line="240" w:lineRule="auto"/>
        <w:jc w:val="both"/>
        <w:rPr>
          <w:rFonts w:eastAsia="Times New Roman"/>
          <w:color w:val="000000"/>
          <w:sz w:val="24"/>
          <w:szCs w:val="24"/>
        </w:rPr>
      </w:pPr>
    </w:p>
    <w:p w:rsidR="00AF3165" w:rsidRPr="002D55BB" w:rsidRDefault="00AF3165" w:rsidP="00AF3165">
      <w:pPr>
        <w:pStyle w:val="a3"/>
        <w:numPr>
          <w:ilvl w:val="0"/>
          <w:numId w:val="6"/>
        </w:numPr>
        <w:autoSpaceDE w:val="0"/>
        <w:autoSpaceDN w:val="0"/>
        <w:adjustRightInd w:val="0"/>
        <w:spacing w:after="0" w:line="240" w:lineRule="auto"/>
        <w:jc w:val="center"/>
        <w:outlineLvl w:val="0"/>
        <w:rPr>
          <w:rFonts w:eastAsiaTheme="minorHAnsi"/>
          <w:b/>
          <w:sz w:val="24"/>
          <w:szCs w:val="24"/>
          <w:lang w:val="en-US"/>
        </w:rPr>
      </w:pPr>
      <w:r w:rsidRPr="002D55BB">
        <w:rPr>
          <w:rFonts w:eastAsiaTheme="minorHAnsi"/>
          <w:b/>
          <w:sz w:val="24"/>
          <w:szCs w:val="24"/>
        </w:rPr>
        <w:t>Порядок перевода работников</w:t>
      </w:r>
    </w:p>
    <w:p w:rsidR="00AF3165" w:rsidRPr="002D55BB" w:rsidRDefault="00AF3165" w:rsidP="00AF3165">
      <w:pPr>
        <w:autoSpaceDE w:val="0"/>
        <w:autoSpaceDN w:val="0"/>
        <w:adjustRightInd w:val="0"/>
        <w:spacing w:after="0" w:line="240" w:lineRule="auto"/>
        <w:jc w:val="center"/>
        <w:rPr>
          <w:rFonts w:eastAsiaTheme="minorHAnsi"/>
          <w:sz w:val="24"/>
          <w:szCs w:val="24"/>
        </w:rPr>
      </w:pPr>
    </w:p>
    <w:p w:rsidR="00D86104"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w:t>
      </w:r>
      <w:r w:rsidR="00D86104" w:rsidRPr="002D55BB">
        <w:rPr>
          <w:rFonts w:eastAsiaTheme="minorHAnsi"/>
          <w:sz w:val="24"/>
          <w:szCs w:val="24"/>
        </w:rPr>
        <w:t xml:space="preserve">  </w:t>
      </w:r>
      <w:r w:rsidRPr="002D55BB">
        <w:rPr>
          <w:rFonts w:eastAsiaTheme="minorHAnsi"/>
          <w:sz w:val="24"/>
          <w:szCs w:val="24"/>
        </w:rPr>
        <w:t xml:space="preserve">работы </w:t>
      </w:r>
      <w:r w:rsidR="00D86104" w:rsidRPr="002D55BB">
        <w:rPr>
          <w:rFonts w:eastAsiaTheme="minorHAnsi"/>
          <w:sz w:val="24"/>
          <w:szCs w:val="24"/>
        </w:rPr>
        <w:t xml:space="preserve">  </w:t>
      </w:r>
      <w:r w:rsidRPr="002D55BB">
        <w:rPr>
          <w:rFonts w:eastAsiaTheme="minorHAnsi"/>
          <w:sz w:val="24"/>
          <w:szCs w:val="24"/>
        </w:rPr>
        <w:t xml:space="preserve">у </w:t>
      </w:r>
      <w:r w:rsidR="00D86104" w:rsidRPr="002D55BB">
        <w:rPr>
          <w:rFonts w:eastAsiaTheme="minorHAnsi"/>
          <w:sz w:val="24"/>
          <w:szCs w:val="24"/>
        </w:rPr>
        <w:t xml:space="preserve">  </w:t>
      </w:r>
      <w:r w:rsidRPr="002D55BB">
        <w:rPr>
          <w:rFonts w:eastAsiaTheme="minorHAnsi"/>
          <w:sz w:val="24"/>
          <w:szCs w:val="24"/>
        </w:rPr>
        <w:t>того</w:t>
      </w:r>
      <w:r w:rsidR="00D86104" w:rsidRPr="002D55BB">
        <w:rPr>
          <w:rFonts w:eastAsiaTheme="minorHAnsi"/>
          <w:sz w:val="24"/>
          <w:szCs w:val="24"/>
        </w:rPr>
        <w:t xml:space="preserve">  </w:t>
      </w:r>
      <w:r w:rsidRPr="002D55BB">
        <w:rPr>
          <w:rFonts w:eastAsiaTheme="minorHAnsi"/>
          <w:sz w:val="24"/>
          <w:szCs w:val="24"/>
        </w:rPr>
        <w:t xml:space="preserve">же </w:t>
      </w:r>
      <w:r w:rsidR="00D86104" w:rsidRPr="002D55BB">
        <w:rPr>
          <w:rFonts w:eastAsiaTheme="minorHAnsi"/>
          <w:sz w:val="24"/>
          <w:szCs w:val="24"/>
        </w:rPr>
        <w:t xml:space="preserve">  </w:t>
      </w:r>
      <w:r w:rsidRPr="002D55BB">
        <w:rPr>
          <w:rFonts w:eastAsiaTheme="minorHAnsi"/>
          <w:sz w:val="24"/>
          <w:szCs w:val="24"/>
        </w:rPr>
        <w:t>работодателя,</w:t>
      </w:r>
      <w:r w:rsidR="00D86104" w:rsidRPr="002D55BB">
        <w:rPr>
          <w:rFonts w:eastAsiaTheme="minorHAnsi"/>
          <w:sz w:val="24"/>
          <w:szCs w:val="24"/>
        </w:rPr>
        <w:t xml:space="preserve">  </w:t>
      </w:r>
      <w:r w:rsidRPr="002D55BB">
        <w:rPr>
          <w:rFonts w:eastAsiaTheme="minorHAnsi"/>
          <w:sz w:val="24"/>
          <w:szCs w:val="24"/>
        </w:rPr>
        <w:t xml:space="preserve"> а </w:t>
      </w:r>
      <w:r w:rsidR="00D86104" w:rsidRPr="002D55BB">
        <w:rPr>
          <w:rFonts w:eastAsiaTheme="minorHAnsi"/>
          <w:sz w:val="24"/>
          <w:szCs w:val="24"/>
        </w:rPr>
        <w:t xml:space="preserve">  </w:t>
      </w:r>
      <w:r w:rsidRPr="002D55BB">
        <w:rPr>
          <w:rFonts w:eastAsiaTheme="minorHAnsi"/>
          <w:sz w:val="24"/>
          <w:szCs w:val="24"/>
        </w:rPr>
        <w:t xml:space="preserve">также </w:t>
      </w:r>
      <w:r w:rsidR="00D86104" w:rsidRPr="002D55BB">
        <w:rPr>
          <w:rFonts w:eastAsiaTheme="minorHAnsi"/>
          <w:sz w:val="24"/>
          <w:szCs w:val="24"/>
        </w:rPr>
        <w:t xml:space="preserve">  </w:t>
      </w:r>
      <w:r w:rsidRPr="002D55BB">
        <w:rPr>
          <w:rFonts w:eastAsiaTheme="minorHAnsi"/>
          <w:sz w:val="24"/>
          <w:szCs w:val="24"/>
        </w:rPr>
        <w:t xml:space="preserve">перевод на работу </w:t>
      </w:r>
      <w:proofErr w:type="gramStart"/>
      <w:r w:rsidRPr="002D55BB">
        <w:rPr>
          <w:rFonts w:eastAsiaTheme="minorHAnsi"/>
          <w:sz w:val="24"/>
          <w:szCs w:val="24"/>
        </w:rPr>
        <w:t>в</w:t>
      </w:r>
      <w:proofErr w:type="gramEnd"/>
      <w:r w:rsidRPr="002D55BB">
        <w:rPr>
          <w:rFonts w:eastAsiaTheme="minorHAnsi"/>
          <w:sz w:val="24"/>
          <w:szCs w:val="24"/>
        </w:rPr>
        <w:t xml:space="preserve"> другую</w:t>
      </w:r>
    </w:p>
    <w:p w:rsidR="00AF3165" w:rsidRPr="002D55BB" w:rsidRDefault="00AF3165" w:rsidP="00D86104">
      <w:pPr>
        <w:autoSpaceDE w:val="0"/>
        <w:autoSpaceDN w:val="0"/>
        <w:adjustRightInd w:val="0"/>
        <w:spacing w:after="0" w:line="240" w:lineRule="auto"/>
        <w:jc w:val="both"/>
        <w:rPr>
          <w:rFonts w:eastAsiaTheme="minorHAnsi"/>
          <w:sz w:val="24"/>
          <w:szCs w:val="24"/>
        </w:rPr>
      </w:pPr>
      <w:r w:rsidRPr="002D55BB">
        <w:rPr>
          <w:rFonts w:eastAsiaTheme="minorHAnsi"/>
          <w:sz w:val="24"/>
          <w:szCs w:val="24"/>
        </w:rPr>
        <w:t>местность вместе с работодателем.</w:t>
      </w:r>
    </w:p>
    <w:p w:rsidR="00AE4BA7" w:rsidRPr="002D55BB" w:rsidRDefault="00AF3165" w:rsidP="00AE4BA7">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AF3165" w:rsidRPr="002D55BB" w:rsidRDefault="00AF3165" w:rsidP="00AF3165">
      <w:pPr>
        <w:pStyle w:val="a3"/>
        <w:numPr>
          <w:ilvl w:val="0"/>
          <w:numId w:val="8"/>
        </w:numPr>
        <w:tabs>
          <w:tab w:val="center" w:pos="993"/>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AF3165" w:rsidRPr="002D55BB" w:rsidRDefault="00AF3165" w:rsidP="00AF3165">
      <w:pPr>
        <w:pStyle w:val="a3"/>
        <w:numPr>
          <w:ilvl w:val="0"/>
          <w:numId w:val="8"/>
        </w:numPr>
        <w:tabs>
          <w:tab w:val="center" w:pos="993"/>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p>
    <w:p w:rsidR="00AF3165" w:rsidRPr="002D55BB" w:rsidRDefault="00AF3165" w:rsidP="00AF3165">
      <w:pPr>
        <w:autoSpaceDE w:val="0"/>
        <w:autoSpaceDN w:val="0"/>
        <w:adjustRightInd w:val="0"/>
        <w:spacing w:after="0" w:line="240" w:lineRule="auto"/>
        <w:jc w:val="center"/>
        <w:outlineLvl w:val="0"/>
        <w:rPr>
          <w:rFonts w:eastAsiaTheme="minorHAnsi"/>
          <w:b/>
          <w:sz w:val="24"/>
          <w:szCs w:val="24"/>
        </w:rPr>
      </w:pPr>
      <w:r w:rsidRPr="002D55BB">
        <w:rPr>
          <w:rFonts w:eastAsiaTheme="minorHAnsi"/>
          <w:b/>
          <w:sz w:val="24"/>
          <w:szCs w:val="24"/>
          <w:lang w:val="en-US"/>
        </w:rPr>
        <w:t>IV</w:t>
      </w:r>
      <w:r w:rsidRPr="002D55BB">
        <w:rPr>
          <w:rFonts w:eastAsiaTheme="minorHAnsi"/>
          <w:b/>
          <w:sz w:val="24"/>
          <w:szCs w:val="24"/>
        </w:rPr>
        <w:t>. Порядок увольнения работников</w:t>
      </w:r>
    </w:p>
    <w:p w:rsidR="00AF3165" w:rsidRPr="002D55BB" w:rsidRDefault="00AF3165" w:rsidP="00AF3165">
      <w:pPr>
        <w:autoSpaceDE w:val="0"/>
        <w:autoSpaceDN w:val="0"/>
        <w:adjustRightInd w:val="0"/>
        <w:spacing w:after="0" w:line="240" w:lineRule="auto"/>
        <w:jc w:val="center"/>
        <w:rPr>
          <w:rFonts w:eastAsiaTheme="minorHAnsi"/>
          <w:sz w:val="24"/>
          <w:szCs w:val="24"/>
        </w:rPr>
      </w:pPr>
    </w:p>
    <w:p w:rsidR="00534AB2" w:rsidRPr="002D55BB" w:rsidRDefault="00AF3165" w:rsidP="0023472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4.1. Трудовой договор может быть прекращен (расторгнут) в порядке и по основаниям, предусмотренным Трудовым </w:t>
      </w:r>
      <w:hyperlink r:id="rId19" w:history="1">
        <w:r w:rsidRPr="002D55BB">
          <w:rPr>
            <w:rFonts w:eastAsiaTheme="minorHAnsi"/>
            <w:color w:val="0000FF"/>
            <w:sz w:val="24"/>
            <w:szCs w:val="24"/>
          </w:rPr>
          <w:t>кодексом</w:t>
        </w:r>
      </w:hyperlink>
      <w:r w:rsidRPr="002D55BB">
        <w:rPr>
          <w:rFonts w:eastAsiaTheme="minorHAnsi"/>
          <w:sz w:val="24"/>
          <w:szCs w:val="24"/>
        </w:rPr>
        <w:t xml:space="preserve"> РФ, иными федеральными законами.</w:t>
      </w:r>
    </w:p>
    <w:p w:rsidR="008E1CB7" w:rsidRPr="002D55BB" w:rsidRDefault="008E1CB7" w:rsidP="0023472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4.1.1. Особенности расторжения трудового договора:</w:t>
      </w:r>
    </w:p>
    <w:p w:rsidR="008E1CB7" w:rsidRPr="002D55BB" w:rsidRDefault="001F2B89" w:rsidP="001F2B89">
      <w:pPr>
        <w:autoSpaceDE w:val="0"/>
        <w:autoSpaceDN w:val="0"/>
        <w:adjustRightInd w:val="0"/>
        <w:spacing w:after="0" w:line="240" w:lineRule="auto"/>
        <w:ind w:firstLine="540"/>
        <w:jc w:val="both"/>
        <w:outlineLvl w:val="0"/>
        <w:rPr>
          <w:rFonts w:eastAsiaTheme="minorHAnsi"/>
          <w:b/>
          <w:bCs/>
          <w:sz w:val="24"/>
          <w:szCs w:val="24"/>
        </w:rPr>
      </w:pPr>
      <w:r w:rsidRPr="002D55BB">
        <w:rPr>
          <w:rFonts w:eastAsiaTheme="minorHAnsi"/>
          <w:sz w:val="24"/>
          <w:szCs w:val="24"/>
        </w:rPr>
        <w:t xml:space="preserve">- </w:t>
      </w:r>
      <w:r w:rsidRPr="002D55BB">
        <w:rPr>
          <w:rFonts w:eastAsiaTheme="minorHAnsi"/>
          <w:bCs/>
          <w:sz w:val="24"/>
          <w:szCs w:val="24"/>
        </w:rPr>
        <w:t>Прекращение срочного трудового договора.</w:t>
      </w:r>
      <w:r w:rsidRPr="002D55BB">
        <w:rPr>
          <w:rFonts w:eastAsiaTheme="minorHAnsi"/>
          <w:b/>
          <w:bCs/>
          <w:sz w:val="24"/>
          <w:szCs w:val="24"/>
        </w:rPr>
        <w:t xml:space="preserve"> </w:t>
      </w:r>
      <w:r w:rsidR="008E1CB7" w:rsidRPr="002D55BB">
        <w:rPr>
          <w:rFonts w:eastAsiaTheme="minorHAnsi"/>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E1CB7" w:rsidRPr="002D55BB" w:rsidRDefault="008E1CB7" w:rsidP="008E1CB7">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Трудовой договор, заключенный на время выполнения определенной работы, прекращается по завершении этой работы.</w:t>
      </w:r>
    </w:p>
    <w:p w:rsidR="008E1CB7" w:rsidRPr="002D55BB" w:rsidRDefault="008E1CB7" w:rsidP="008E1CB7">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E1CB7" w:rsidRPr="002D55BB" w:rsidRDefault="008E1CB7" w:rsidP="008E1CB7">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20732" w:rsidRPr="002D55BB" w:rsidRDefault="00A20732" w:rsidP="008E1CB7">
      <w:pPr>
        <w:autoSpaceDE w:val="0"/>
        <w:autoSpaceDN w:val="0"/>
        <w:adjustRightInd w:val="0"/>
        <w:spacing w:after="0" w:line="240" w:lineRule="auto"/>
        <w:ind w:firstLine="540"/>
        <w:jc w:val="both"/>
        <w:rPr>
          <w:rFonts w:eastAsiaTheme="minorHAnsi"/>
          <w:sz w:val="24"/>
          <w:szCs w:val="24"/>
        </w:rPr>
      </w:pPr>
    </w:p>
    <w:p w:rsidR="001F2B89" w:rsidRPr="002D55BB" w:rsidRDefault="001F2B89" w:rsidP="001F2B89">
      <w:pPr>
        <w:autoSpaceDE w:val="0"/>
        <w:autoSpaceDN w:val="0"/>
        <w:adjustRightInd w:val="0"/>
        <w:spacing w:after="0" w:line="240" w:lineRule="auto"/>
        <w:ind w:firstLine="540"/>
        <w:jc w:val="both"/>
        <w:outlineLvl w:val="0"/>
        <w:rPr>
          <w:rFonts w:eastAsiaTheme="minorHAnsi"/>
          <w:bCs/>
          <w:sz w:val="24"/>
          <w:szCs w:val="24"/>
        </w:rPr>
      </w:pPr>
      <w:r w:rsidRPr="002D55BB">
        <w:rPr>
          <w:rFonts w:eastAsiaTheme="minorHAnsi"/>
          <w:sz w:val="24"/>
          <w:szCs w:val="24"/>
        </w:rPr>
        <w:t xml:space="preserve">- </w:t>
      </w:r>
      <w:r w:rsidRPr="002D55BB">
        <w:rPr>
          <w:rFonts w:eastAsiaTheme="minorHAnsi"/>
          <w:b/>
          <w:bCs/>
          <w:sz w:val="24"/>
          <w:szCs w:val="24"/>
        </w:rPr>
        <w:t xml:space="preserve"> </w:t>
      </w:r>
      <w:r w:rsidRPr="002D55BB">
        <w:rPr>
          <w:rFonts w:eastAsiaTheme="minorHAnsi"/>
          <w:bCs/>
          <w:sz w:val="24"/>
          <w:szCs w:val="24"/>
        </w:rPr>
        <w:t xml:space="preserve">Расторжение трудового договора по инициативе работника (по собственному желанию). </w:t>
      </w:r>
      <w:r w:rsidR="00A20732" w:rsidRPr="002D55BB">
        <w:rPr>
          <w:rFonts w:eastAsiaTheme="minorHAnsi"/>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00A20732" w:rsidRPr="002D55BB">
        <w:rPr>
          <w:rFonts w:eastAsiaTheme="minorHAnsi"/>
          <w:sz w:val="24"/>
          <w:szCs w:val="24"/>
        </w:rPr>
        <w:t>позднее</w:t>
      </w:r>
      <w:proofErr w:type="gramEnd"/>
      <w:r w:rsidR="00A20732" w:rsidRPr="002D55BB">
        <w:rPr>
          <w:rFonts w:eastAsiaTheme="minorHAnsi"/>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20732" w:rsidRPr="002D55BB" w:rsidRDefault="00A20732" w:rsidP="001F2B89">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По соглашению между работником и работодателем трудовой </w:t>
      </w:r>
      <w:proofErr w:type="gramStart"/>
      <w:r w:rsidRPr="002D55BB">
        <w:rPr>
          <w:rFonts w:eastAsiaTheme="minorHAnsi"/>
          <w:sz w:val="24"/>
          <w:szCs w:val="24"/>
        </w:rPr>
        <w:t>договор</w:t>
      </w:r>
      <w:proofErr w:type="gramEnd"/>
      <w:r w:rsidRPr="002D55BB">
        <w:rPr>
          <w:rFonts w:eastAsiaTheme="minorHAnsi"/>
          <w:sz w:val="24"/>
          <w:szCs w:val="24"/>
        </w:rPr>
        <w:t xml:space="preserve"> может быть расторгнут и до истечения срока предупреждения об увольнении.</w:t>
      </w:r>
    </w:p>
    <w:p w:rsidR="001F2B89" w:rsidRPr="002D55BB" w:rsidRDefault="001F2B89" w:rsidP="001F2B89">
      <w:pPr>
        <w:autoSpaceDE w:val="0"/>
        <w:autoSpaceDN w:val="0"/>
        <w:adjustRightInd w:val="0"/>
        <w:spacing w:after="0" w:line="240" w:lineRule="auto"/>
        <w:ind w:firstLine="540"/>
        <w:jc w:val="both"/>
        <w:rPr>
          <w:rFonts w:eastAsiaTheme="minorHAnsi"/>
          <w:sz w:val="24"/>
          <w:szCs w:val="24"/>
        </w:rPr>
      </w:pPr>
    </w:p>
    <w:p w:rsidR="00ED35B8" w:rsidRPr="002D55BB" w:rsidRDefault="00ED35B8" w:rsidP="00ED35B8">
      <w:pPr>
        <w:autoSpaceDE w:val="0"/>
        <w:autoSpaceDN w:val="0"/>
        <w:adjustRightInd w:val="0"/>
        <w:spacing w:after="0" w:line="240" w:lineRule="auto"/>
        <w:jc w:val="both"/>
        <w:rPr>
          <w:rFonts w:eastAsiaTheme="minorHAnsi"/>
          <w:sz w:val="24"/>
          <w:szCs w:val="24"/>
        </w:rPr>
      </w:pPr>
      <w:r w:rsidRPr="002D55BB">
        <w:rPr>
          <w:rFonts w:eastAsiaTheme="minorHAnsi"/>
          <w:sz w:val="24"/>
          <w:szCs w:val="24"/>
        </w:rPr>
        <w:t xml:space="preserve">       4.1.2. </w:t>
      </w:r>
      <w:proofErr w:type="gramStart"/>
      <w:r w:rsidRPr="002D55BB">
        <w:rPr>
          <w:rFonts w:eastAsiaTheme="minorHAnsi"/>
          <w:sz w:val="24"/>
          <w:szCs w:val="24"/>
        </w:rPr>
        <w:t>Трудовой договор, заключенный на неопределенный срок с лицом, работающим по совместительству, помимо оснований, предусмотренных Трудовым кодексом РФ и иными федеральными законами,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8E1CB7" w:rsidRPr="002D55BB" w:rsidRDefault="008E1CB7" w:rsidP="001F2B89">
      <w:pPr>
        <w:autoSpaceDE w:val="0"/>
        <w:autoSpaceDN w:val="0"/>
        <w:adjustRightInd w:val="0"/>
        <w:spacing w:after="0" w:line="240" w:lineRule="auto"/>
        <w:jc w:val="both"/>
        <w:rPr>
          <w:rFonts w:eastAsiaTheme="minorHAnsi"/>
          <w:sz w:val="24"/>
          <w:szCs w:val="24"/>
        </w:rPr>
      </w:pPr>
    </w:p>
    <w:p w:rsidR="0023472E" w:rsidRPr="002D55BB" w:rsidRDefault="001F2B89" w:rsidP="0023472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4.1.</w:t>
      </w:r>
      <w:r w:rsidR="00ED35B8" w:rsidRPr="002D55BB">
        <w:rPr>
          <w:rFonts w:eastAsiaTheme="minorHAnsi"/>
          <w:sz w:val="24"/>
          <w:szCs w:val="24"/>
        </w:rPr>
        <w:t>3</w:t>
      </w:r>
      <w:r w:rsidRPr="002D55BB">
        <w:rPr>
          <w:rFonts w:eastAsiaTheme="minorHAnsi"/>
          <w:sz w:val="24"/>
          <w:szCs w:val="24"/>
        </w:rPr>
        <w:t xml:space="preserve">. </w:t>
      </w:r>
      <w:r w:rsidR="0023472E" w:rsidRPr="002D55BB">
        <w:rPr>
          <w:rFonts w:eastAsiaTheme="minorHAnsi"/>
          <w:sz w:val="24"/>
          <w:szCs w:val="24"/>
        </w:rPr>
        <w:t>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p>
    <w:p w:rsidR="0023472E" w:rsidRPr="002D55BB" w:rsidRDefault="0023472E" w:rsidP="0023472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 повторное в течение одного года грубое нарушение устава организации, осуществляющей образовательную деятельность;</w:t>
      </w:r>
    </w:p>
    <w:p w:rsidR="0023472E" w:rsidRPr="002D55BB" w:rsidRDefault="0023472E" w:rsidP="0023472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2) применение, в том числе однократное, методов воспитания, связанных с физическим и (или) психическим насилием над лично</w:t>
      </w:r>
      <w:r w:rsidR="003A5FA0" w:rsidRPr="002D55BB">
        <w:rPr>
          <w:rFonts w:eastAsiaTheme="minorHAnsi"/>
          <w:sz w:val="24"/>
          <w:szCs w:val="24"/>
        </w:rPr>
        <w:t>стью обучающегося, воспитанника.</w:t>
      </w:r>
    </w:p>
    <w:p w:rsidR="00E31430" w:rsidRPr="002D55BB" w:rsidRDefault="00E31430" w:rsidP="0023472E">
      <w:pPr>
        <w:autoSpaceDE w:val="0"/>
        <w:autoSpaceDN w:val="0"/>
        <w:adjustRightInd w:val="0"/>
        <w:spacing w:after="0" w:line="240" w:lineRule="auto"/>
        <w:ind w:firstLine="540"/>
        <w:jc w:val="both"/>
        <w:rPr>
          <w:rFonts w:eastAsiaTheme="minorHAnsi"/>
          <w:sz w:val="24"/>
          <w:szCs w:val="24"/>
        </w:rPr>
      </w:pPr>
    </w:p>
    <w:p w:rsidR="00E31430" w:rsidRPr="002D55BB" w:rsidRDefault="00E31430" w:rsidP="00E3143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4.1.4. Помимо оснований, предусмотренных Трудовым кодексом РФ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r w:rsidR="002961E9" w:rsidRPr="002D55BB">
        <w:rPr>
          <w:rFonts w:eastAsiaTheme="minorHAnsi"/>
          <w:sz w:val="24"/>
          <w:szCs w:val="24"/>
        </w:rPr>
        <w:t xml:space="preserve"> (</w:t>
      </w:r>
      <w:r w:rsidR="002961E9" w:rsidRPr="002D55BB">
        <w:rPr>
          <w:rFonts w:eastAsiaTheme="minorHAnsi"/>
          <w:i/>
          <w:sz w:val="24"/>
          <w:szCs w:val="24"/>
        </w:rPr>
        <w:t>в редакции ПВТР от 02.09.2019</w:t>
      </w:r>
      <w:r w:rsidR="002961E9" w:rsidRPr="002D55BB">
        <w:rPr>
          <w:rFonts w:eastAsiaTheme="minorHAnsi"/>
          <w:sz w:val="24"/>
          <w:szCs w:val="24"/>
        </w:rPr>
        <w:t>)</w:t>
      </w:r>
      <w:r w:rsidRPr="002D55BB">
        <w:rPr>
          <w:rFonts w:eastAsiaTheme="minorHAnsi"/>
          <w:sz w:val="24"/>
          <w:szCs w:val="24"/>
        </w:rPr>
        <w:t>.</w:t>
      </w:r>
    </w:p>
    <w:p w:rsidR="00E31430" w:rsidRPr="002D55BB" w:rsidRDefault="00E31430" w:rsidP="00E31430">
      <w:pPr>
        <w:autoSpaceDE w:val="0"/>
        <w:autoSpaceDN w:val="0"/>
        <w:adjustRightInd w:val="0"/>
        <w:spacing w:after="0" w:line="240" w:lineRule="auto"/>
        <w:ind w:firstLine="540"/>
        <w:jc w:val="both"/>
        <w:rPr>
          <w:rFonts w:eastAsiaTheme="minorHAnsi"/>
          <w:sz w:val="24"/>
          <w:szCs w:val="24"/>
        </w:rPr>
      </w:pPr>
    </w:p>
    <w:p w:rsidR="002961E9" w:rsidRPr="002D55BB" w:rsidRDefault="00E31430" w:rsidP="002961E9">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4.1.5. Трудовой договор, заключенный </w:t>
      </w:r>
      <w:r w:rsidR="002961E9" w:rsidRPr="002D55BB">
        <w:rPr>
          <w:rFonts w:eastAsiaTheme="minorHAnsi"/>
          <w:sz w:val="24"/>
          <w:szCs w:val="24"/>
        </w:rPr>
        <w:t>с работником</w:t>
      </w:r>
      <w:r w:rsidRPr="002D55BB">
        <w:rPr>
          <w:rFonts w:eastAsiaTheme="minorHAnsi"/>
          <w:sz w:val="24"/>
          <w:szCs w:val="24"/>
        </w:rPr>
        <w:t xml:space="preserve">, помимо оснований, предусмотренных Трудовым кодексом РФ и иными федеральными законами, может быть </w:t>
      </w:r>
      <w:proofErr w:type="gramStart"/>
      <w:r w:rsidRPr="002D55BB">
        <w:rPr>
          <w:rFonts w:eastAsiaTheme="minorHAnsi"/>
          <w:sz w:val="24"/>
          <w:szCs w:val="24"/>
        </w:rPr>
        <w:t>прекращен</w:t>
      </w:r>
      <w:proofErr w:type="gramEnd"/>
      <w:r w:rsidRPr="002D55BB">
        <w:rPr>
          <w:rFonts w:eastAsiaTheme="minorHAnsi"/>
          <w:sz w:val="24"/>
          <w:szCs w:val="24"/>
        </w:rPr>
        <w:t xml:space="preserve"> в случае</w:t>
      </w:r>
      <w:r w:rsidR="002961E9" w:rsidRPr="002D55BB">
        <w:rPr>
          <w:rFonts w:eastAsiaTheme="minorHAnsi"/>
          <w:sz w:val="24"/>
          <w:szCs w:val="24"/>
        </w:rPr>
        <w:t xml:space="preserve"> если работодателю станет известно о </w:t>
      </w:r>
      <w:r w:rsidR="002961E9" w:rsidRPr="002D55BB">
        <w:rPr>
          <w:sz w:val="24"/>
          <w:szCs w:val="24"/>
        </w:rPr>
        <w:t xml:space="preserve">судимости, либо об уголовном преследовании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w:t>
      </w:r>
      <w:proofErr w:type="gramStart"/>
      <w:r w:rsidR="002961E9" w:rsidRPr="002D55BB">
        <w:rPr>
          <w:sz w:val="24"/>
          <w:szCs w:val="24"/>
        </w:rPr>
        <w:t>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а также о неснятой или непогашенной судимости за иные умышленные тяжкие и особо тяжкие преступления, не указанные выше в настоящем абзаце (</w:t>
      </w:r>
      <w:r w:rsidR="002961E9" w:rsidRPr="002D55BB">
        <w:rPr>
          <w:i/>
          <w:sz w:val="24"/>
          <w:szCs w:val="24"/>
        </w:rPr>
        <w:t>в редакции ПВТР от 02.09.2019</w:t>
      </w:r>
      <w:r w:rsidR="002961E9" w:rsidRPr="002D55BB">
        <w:rPr>
          <w:sz w:val="24"/>
          <w:szCs w:val="24"/>
        </w:rPr>
        <w:t>).</w:t>
      </w:r>
      <w:proofErr w:type="gramEnd"/>
    </w:p>
    <w:p w:rsidR="00E31430" w:rsidRPr="002D55BB" w:rsidRDefault="00E31430" w:rsidP="0023472E">
      <w:pPr>
        <w:autoSpaceDE w:val="0"/>
        <w:autoSpaceDN w:val="0"/>
        <w:adjustRightInd w:val="0"/>
        <w:spacing w:after="0" w:line="240" w:lineRule="auto"/>
        <w:ind w:firstLine="540"/>
        <w:jc w:val="both"/>
        <w:rPr>
          <w:rFonts w:eastAsiaTheme="minorHAnsi"/>
          <w:sz w:val="24"/>
          <w:szCs w:val="24"/>
        </w:rPr>
      </w:pPr>
    </w:p>
    <w:p w:rsidR="00ED35B8" w:rsidRPr="002D55BB" w:rsidRDefault="00ED35B8" w:rsidP="0023472E">
      <w:pPr>
        <w:autoSpaceDE w:val="0"/>
        <w:autoSpaceDN w:val="0"/>
        <w:adjustRightInd w:val="0"/>
        <w:spacing w:after="0" w:line="240" w:lineRule="auto"/>
        <w:ind w:firstLine="540"/>
        <w:jc w:val="both"/>
        <w:rPr>
          <w:rFonts w:eastAsiaTheme="minorHAnsi"/>
          <w:sz w:val="24"/>
          <w:szCs w:val="24"/>
        </w:rPr>
      </w:pP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0" w:history="1">
        <w:r w:rsidRPr="002D55BB">
          <w:rPr>
            <w:rFonts w:eastAsiaTheme="minorHAnsi"/>
            <w:color w:val="0000FF"/>
            <w:sz w:val="24"/>
            <w:szCs w:val="24"/>
          </w:rPr>
          <w:t>кодексом</w:t>
        </w:r>
      </w:hyperlink>
      <w:r w:rsidRPr="002D55BB">
        <w:rPr>
          <w:rFonts w:eastAsiaTheme="minorHAnsi"/>
          <w:sz w:val="24"/>
          <w:szCs w:val="24"/>
        </w:rPr>
        <w:t xml:space="preserve"> РФ или иным федеральным законом, сохранялось место работы (должность).</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r w:rsidR="003A5FA0" w:rsidRPr="002D55BB">
        <w:rPr>
          <w:rFonts w:eastAsiaTheme="minorHAnsi"/>
          <w:sz w:val="24"/>
          <w:szCs w:val="24"/>
        </w:rPr>
        <w:t xml:space="preserve"> В день увольнения Работник передает специалисту по персоналу обходной лист, подписанный его непосредственным руководителем; материально-ответственным лицом, ответственным за выдачу Работнику товарно-материальных ценностей; сотрудником медицинской части</w:t>
      </w:r>
      <w:r w:rsidR="00334ECB" w:rsidRPr="002D55BB">
        <w:rPr>
          <w:rFonts w:eastAsiaTheme="minorHAnsi"/>
          <w:sz w:val="24"/>
          <w:szCs w:val="24"/>
        </w:rPr>
        <w:t>, выдавшим ему медицинскую книжку</w:t>
      </w:r>
      <w:r w:rsidR="003A5FA0" w:rsidRPr="002D55BB">
        <w:rPr>
          <w:rFonts w:eastAsiaTheme="minorHAnsi"/>
          <w:sz w:val="24"/>
          <w:szCs w:val="24"/>
        </w:rPr>
        <w:t>; бухгалтером</w:t>
      </w:r>
      <w:r w:rsidR="00334ECB" w:rsidRPr="002D55BB">
        <w:rPr>
          <w:rFonts w:eastAsiaTheme="minorHAnsi"/>
          <w:sz w:val="24"/>
          <w:szCs w:val="24"/>
        </w:rPr>
        <w:t>, оформившим расчет.</w:t>
      </w:r>
      <w:r w:rsidR="003A5FA0" w:rsidRPr="002D55BB">
        <w:rPr>
          <w:rFonts w:eastAsiaTheme="minorHAnsi"/>
          <w:sz w:val="24"/>
          <w:szCs w:val="24"/>
        </w:rPr>
        <w:t xml:space="preserve"> </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4.5. В день прекращения трудового договора Работодатель обязан выдать Работнику трудовую книжку</w:t>
      </w:r>
      <w:r w:rsidR="00E8048C" w:rsidRPr="002D55BB">
        <w:rPr>
          <w:rFonts w:eastAsiaTheme="minorHAnsi"/>
          <w:sz w:val="24"/>
          <w:szCs w:val="24"/>
        </w:rPr>
        <w:t xml:space="preserve"> (в случае ведения ее на бумажном носителе)</w:t>
      </w:r>
      <w:r w:rsidRPr="002D55BB">
        <w:rPr>
          <w:rFonts w:eastAsiaTheme="minorHAnsi"/>
          <w:sz w:val="24"/>
          <w:szCs w:val="24"/>
        </w:rPr>
        <w:t xml:space="preserve">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w:t>
      </w:r>
      <w:r w:rsidR="00E8048C" w:rsidRPr="002D55BB">
        <w:rPr>
          <w:rFonts w:eastAsiaTheme="minorHAnsi"/>
          <w:sz w:val="24"/>
          <w:szCs w:val="24"/>
        </w:rPr>
        <w:t xml:space="preserve">ментов, связанных с работой </w:t>
      </w:r>
      <w:r w:rsidR="00E8048C" w:rsidRPr="002D55BB">
        <w:rPr>
          <w:sz w:val="24"/>
          <w:szCs w:val="24"/>
        </w:rPr>
        <w:t>(</w:t>
      </w:r>
      <w:r w:rsidR="00E8048C" w:rsidRPr="002D55BB">
        <w:rPr>
          <w:i/>
          <w:sz w:val="24"/>
          <w:szCs w:val="24"/>
        </w:rPr>
        <w:t xml:space="preserve">в редакции ПВТР от </w:t>
      </w:r>
      <w:r w:rsidR="00A569D7" w:rsidRPr="002D55BB">
        <w:rPr>
          <w:i/>
          <w:sz w:val="24"/>
          <w:szCs w:val="24"/>
        </w:rPr>
        <w:t>21.01.2020</w:t>
      </w:r>
      <w:r w:rsidR="00E8048C" w:rsidRPr="002D55BB">
        <w:rPr>
          <w:sz w:val="24"/>
          <w:szCs w:val="24"/>
        </w:rPr>
        <w:t>).</w:t>
      </w:r>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4.6. </w:t>
      </w:r>
      <w:proofErr w:type="gramStart"/>
      <w:r w:rsidRPr="002D55BB">
        <w:rPr>
          <w:rFonts w:eastAsiaTheme="minorHAnsi"/>
          <w:sz w:val="24"/>
          <w:szCs w:val="24"/>
        </w:rPr>
        <w:t xml:space="preserve">Запись в трудовую книжку </w:t>
      </w:r>
      <w:r w:rsidR="00E8048C" w:rsidRPr="002D55BB">
        <w:rPr>
          <w:rFonts w:eastAsiaTheme="minorHAnsi"/>
          <w:sz w:val="24"/>
          <w:szCs w:val="24"/>
        </w:rPr>
        <w:t xml:space="preserve">(в случае ведения ее на бумажном носителе) </w:t>
      </w:r>
      <w:r w:rsidRPr="002D55BB">
        <w:rPr>
          <w:rFonts w:eastAsiaTheme="minorHAnsi"/>
          <w:sz w:val="24"/>
          <w:szCs w:val="24"/>
        </w:rPr>
        <w:t xml:space="preserve">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1" w:history="1">
        <w:r w:rsidRPr="002D55BB">
          <w:rPr>
            <w:rFonts w:eastAsiaTheme="minorHAnsi"/>
            <w:color w:val="0000FF"/>
            <w:sz w:val="24"/>
            <w:szCs w:val="24"/>
          </w:rPr>
          <w:t>кодекса</w:t>
        </w:r>
      </w:hyperlink>
      <w:r w:rsidRPr="002D55BB">
        <w:rPr>
          <w:rFonts w:eastAsiaTheme="minorHAnsi"/>
          <w:sz w:val="24"/>
          <w:szCs w:val="24"/>
        </w:rPr>
        <w:t xml:space="preserve"> Р</w:t>
      </w:r>
      <w:r w:rsidR="00E8048C" w:rsidRPr="002D55BB">
        <w:rPr>
          <w:rFonts w:eastAsiaTheme="minorHAnsi"/>
          <w:sz w:val="24"/>
          <w:szCs w:val="24"/>
        </w:rPr>
        <w:t>Ф или иного федерального закона</w:t>
      </w:r>
      <w:r w:rsidR="00E8048C" w:rsidRPr="002D55BB">
        <w:rPr>
          <w:sz w:val="24"/>
          <w:szCs w:val="24"/>
        </w:rPr>
        <w:t xml:space="preserve"> (</w:t>
      </w:r>
      <w:r w:rsidR="00E8048C" w:rsidRPr="002D55BB">
        <w:rPr>
          <w:i/>
          <w:sz w:val="24"/>
          <w:szCs w:val="24"/>
        </w:rPr>
        <w:t xml:space="preserve">в редакции ПВТР от </w:t>
      </w:r>
      <w:r w:rsidR="00A569D7" w:rsidRPr="002D55BB">
        <w:rPr>
          <w:i/>
          <w:sz w:val="24"/>
          <w:szCs w:val="24"/>
        </w:rPr>
        <w:t>21.01.2020</w:t>
      </w:r>
      <w:r w:rsidR="00E8048C" w:rsidRPr="002D55BB">
        <w:rPr>
          <w:sz w:val="24"/>
          <w:szCs w:val="24"/>
        </w:rPr>
        <w:t>).</w:t>
      </w:r>
      <w:proofErr w:type="gramEnd"/>
    </w:p>
    <w:p w:rsidR="00AF3165" w:rsidRPr="002D55BB" w:rsidRDefault="00AF3165" w:rsidP="00AF316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4.7. В случаях, когда в день прекращения трудового договора выдать трудовую книжку </w:t>
      </w:r>
      <w:r w:rsidR="00E8048C" w:rsidRPr="002D55BB">
        <w:rPr>
          <w:rFonts w:eastAsiaTheme="minorHAnsi"/>
          <w:sz w:val="24"/>
          <w:szCs w:val="24"/>
        </w:rPr>
        <w:t xml:space="preserve">(в случае ведения ее на бумажном носителе) </w:t>
      </w:r>
      <w:r w:rsidRPr="002D55BB">
        <w:rPr>
          <w:rFonts w:eastAsiaTheme="minorHAnsi"/>
          <w:sz w:val="24"/>
          <w:szCs w:val="24"/>
        </w:rPr>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E8048C" w:rsidRPr="002D55BB">
        <w:rPr>
          <w:sz w:val="24"/>
          <w:szCs w:val="24"/>
        </w:rPr>
        <w:t xml:space="preserve"> (</w:t>
      </w:r>
      <w:r w:rsidR="00E8048C" w:rsidRPr="002D55BB">
        <w:rPr>
          <w:i/>
          <w:sz w:val="24"/>
          <w:szCs w:val="24"/>
        </w:rPr>
        <w:t xml:space="preserve">в редакции ПВТР от </w:t>
      </w:r>
      <w:r w:rsidR="00A569D7" w:rsidRPr="002D55BB">
        <w:rPr>
          <w:i/>
          <w:sz w:val="24"/>
          <w:szCs w:val="24"/>
        </w:rPr>
        <w:t>21.01.2020</w:t>
      </w:r>
      <w:r w:rsidR="00E8048C" w:rsidRPr="002D55BB">
        <w:rPr>
          <w:sz w:val="24"/>
          <w:szCs w:val="24"/>
        </w:rPr>
        <w:t>).</w:t>
      </w:r>
    </w:p>
    <w:p w:rsidR="00E8048C" w:rsidRPr="002D55BB" w:rsidRDefault="00E8048C" w:rsidP="00E8048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4.8. </w:t>
      </w:r>
      <w:proofErr w:type="gramStart"/>
      <w:r w:rsidRPr="002D55BB">
        <w:rPr>
          <w:rFonts w:eastAsiaTheme="minorHAnsi"/>
          <w:sz w:val="24"/>
          <w:szCs w:val="24"/>
        </w:rPr>
        <w:t>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roofErr w:type="gramEnd"/>
    </w:p>
    <w:p w:rsidR="00E8048C" w:rsidRPr="002D55BB" w:rsidRDefault="00E8048C" w:rsidP="00E8048C">
      <w:pPr>
        <w:autoSpaceDE w:val="0"/>
        <w:autoSpaceDN w:val="0"/>
        <w:adjustRightInd w:val="0"/>
        <w:spacing w:before="240" w:after="0" w:line="240" w:lineRule="auto"/>
        <w:ind w:firstLine="540"/>
        <w:jc w:val="both"/>
        <w:rPr>
          <w:rFonts w:eastAsiaTheme="minorHAnsi"/>
          <w:sz w:val="24"/>
          <w:szCs w:val="24"/>
        </w:rPr>
      </w:pPr>
      <w:r w:rsidRPr="002D55BB">
        <w:rPr>
          <w:rFonts w:eastAsiaTheme="minorHAnsi"/>
          <w:sz w:val="24"/>
          <w:szCs w:val="24"/>
        </w:rPr>
        <w:t>- в период работы не позднее трех рабочих дней со дня подачи этого заявления;</w:t>
      </w:r>
    </w:p>
    <w:p w:rsidR="00E8048C" w:rsidRPr="002D55BB" w:rsidRDefault="00E8048C" w:rsidP="00E8048C">
      <w:pPr>
        <w:autoSpaceDE w:val="0"/>
        <w:autoSpaceDN w:val="0"/>
        <w:adjustRightInd w:val="0"/>
        <w:spacing w:before="240" w:after="0" w:line="240" w:lineRule="auto"/>
        <w:ind w:firstLine="540"/>
        <w:jc w:val="both"/>
        <w:rPr>
          <w:rFonts w:eastAsiaTheme="minorHAnsi"/>
          <w:sz w:val="24"/>
          <w:szCs w:val="24"/>
        </w:rPr>
      </w:pPr>
      <w:r w:rsidRPr="002D55BB">
        <w:rPr>
          <w:rFonts w:eastAsiaTheme="minorHAnsi"/>
          <w:sz w:val="24"/>
          <w:szCs w:val="24"/>
        </w:rPr>
        <w:t>- при увольнении в день прекращения трудового договора.</w:t>
      </w:r>
    </w:p>
    <w:p w:rsidR="00E8048C" w:rsidRPr="002D55BB" w:rsidRDefault="00E8048C" w:rsidP="00E8048C">
      <w:pPr>
        <w:autoSpaceDE w:val="0"/>
        <w:autoSpaceDN w:val="0"/>
        <w:adjustRightInd w:val="0"/>
        <w:spacing w:before="240" w:after="0" w:line="240" w:lineRule="auto"/>
        <w:ind w:firstLine="540"/>
        <w:jc w:val="both"/>
        <w:rPr>
          <w:rFonts w:eastAsiaTheme="minorHAnsi"/>
          <w:sz w:val="24"/>
          <w:szCs w:val="24"/>
        </w:rPr>
      </w:pPr>
      <w:r w:rsidRPr="002D55BB">
        <w:rPr>
          <w:rFonts w:eastAsiaTheme="minorHAnsi"/>
          <w:sz w:val="24"/>
          <w:szCs w:val="24"/>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E8048C" w:rsidRPr="002D55BB" w:rsidRDefault="00E8048C" w:rsidP="00E8048C">
      <w:pPr>
        <w:autoSpaceDE w:val="0"/>
        <w:autoSpaceDN w:val="0"/>
        <w:adjustRightInd w:val="0"/>
        <w:spacing w:before="240" w:after="0" w:line="240" w:lineRule="auto"/>
        <w:ind w:firstLine="540"/>
        <w:jc w:val="both"/>
        <w:rPr>
          <w:rFonts w:eastAsiaTheme="minorHAnsi"/>
          <w:sz w:val="24"/>
          <w:szCs w:val="24"/>
        </w:rPr>
      </w:pPr>
      <w:r w:rsidRPr="002D55BB">
        <w:rPr>
          <w:rFonts w:eastAsiaTheme="minorHAnsi"/>
          <w:sz w:val="24"/>
          <w:szCs w:val="24"/>
        </w:rP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r w:rsidRPr="002D55BB">
        <w:rPr>
          <w:sz w:val="24"/>
          <w:szCs w:val="24"/>
        </w:rPr>
        <w:t xml:space="preserve"> (</w:t>
      </w:r>
      <w:r w:rsidRPr="002D55BB">
        <w:rPr>
          <w:i/>
          <w:sz w:val="24"/>
          <w:szCs w:val="24"/>
        </w:rPr>
        <w:t xml:space="preserve">в редакции ПВТР от </w:t>
      </w:r>
      <w:r w:rsidR="00A569D7" w:rsidRPr="002D55BB">
        <w:rPr>
          <w:i/>
          <w:sz w:val="24"/>
          <w:szCs w:val="24"/>
        </w:rPr>
        <w:t>21.01.2020</w:t>
      </w:r>
      <w:r w:rsidRPr="002D55BB">
        <w:rPr>
          <w:sz w:val="24"/>
          <w:szCs w:val="24"/>
        </w:rPr>
        <w:t>).</w:t>
      </w:r>
    </w:p>
    <w:p w:rsidR="00E8048C" w:rsidRPr="002D55BB" w:rsidRDefault="00E8048C" w:rsidP="00AF3165">
      <w:pPr>
        <w:autoSpaceDE w:val="0"/>
        <w:autoSpaceDN w:val="0"/>
        <w:adjustRightInd w:val="0"/>
        <w:spacing w:after="0" w:line="240" w:lineRule="auto"/>
        <w:ind w:firstLine="540"/>
        <w:jc w:val="both"/>
        <w:rPr>
          <w:rFonts w:eastAsiaTheme="minorHAnsi"/>
          <w:sz w:val="24"/>
          <w:szCs w:val="24"/>
        </w:rPr>
      </w:pPr>
    </w:p>
    <w:p w:rsidR="00AF3165" w:rsidRPr="002D55BB" w:rsidRDefault="00AF3165" w:rsidP="00AF3165">
      <w:pPr>
        <w:shd w:val="clear" w:color="auto" w:fill="FFFFFF"/>
        <w:tabs>
          <w:tab w:val="center" w:pos="1134"/>
        </w:tabs>
        <w:autoSpaceDE w:val="0"/>
        <w:autoSpaceDN w:val="0"/>
        <w:adjustRightInd w:val="0"/>
        <w:spacing w:after="0" w:line="240" w:lineRule="auto"/>
        <w:ind w:firstLine="709"/>
        <w:jc w:val="both"/>
        <w:rPr>
          <w:rFonts w:eastAsia="Times New Roman"/>
          <w:color w:val="000000"/>
          <w:sz w:val="24"/>
          <w:szCs w:val="24"/>
        </w:rPr>
      </w:pPr>
    </w:p>
    <w:p w:rsidR="00815AF1" w:rsidRPr="002D55BB" w:rsidRDefault="00815AF1" w:rsidP="00815AF1">
      <w:pPr>
        <w:autoSpaceDE w:val="0"/>
        <w:autoSpaceDN w:val="0"/>
        <w:adjustRightInd w:val="0"/>
        <w:spacing w:after="0" w:line="240" w:lineRule="auto"/>
        <w:jc w:val="center"/>
        <w:outlineLvl w:val="0"/>
        <w:rPr>
          <w:rFonts w:eastAsiaTheme="minorHAnsi"/>
          <w:b/>
          <w:bCs/>
          <w:sz w:val="24"/>
          <w:szCs w:val="24"/>
        </w:rPr>
      </w:pPr>
      <w:r w:rsidRPr="002D55BB">
        <w:rPr>
          <w:rFonts w:eastAsiaTheme="minorHAnsi"/>
          <w:b/>
          <w:bCs/>
          <w:sz w:val="24"/>
          <w:szCs w:val="24"/>
          <w:lang w:val="en-US"/>
        </w:rPr>
        <w:t>V</w:t>
      </w:r>
      <w:r w:rsidRPr="002D55BB">
        <w:rPr>
          <w:rFonts w:eastAsiaTheme="minorHAnsi"/>
          <w:b/>
          <w:bCs/>
          <w:sz w:val="24"/>
          <w:szCs w:val="24"/>
        </w:rPr>
        <w:t>. Основные права и обязанности Работодателя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5.1. Работодатель имеет право:</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22"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вести коллективные переговоры и заключать коллективные договоры;</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поощрять работников за добросовестный эффективный труд;</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требовать от работников соблюдения правил охраны труда и пожарной безопасности;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привлекать работников к дисциплинарной и материальной ответственности в порядке, установленном Трудовым </w:t>
      </w:r>
      <w:hyperlink r:id="rId23"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принимать локальные нормативные акты;</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создавать объединения работодателей в целях представительства и защиты своих интересов и вступать в них;</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создавать производственный совет;</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реализовывать права, предусмотренные законодательством о специальной оценке условий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осуществлять иные права, предоставленные ему в соответствии с трудовым законодательством.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5.2. Работодатель обязан:</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предоставлять работникам работу, обусловленную трудовым договором;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обеспечивать безопасность и условия труда, соответствующие государственным нормативным требованиям охраны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обеспечивать работникам равную оплату за труд равной ценности;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вести учет времени, фактически отработанного каждым работником;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4" w:history="1">
        <w:r w:rsidRPr="002D55BB">
          <w:rPr>
            <w:rFonts w:eastAsiaTheme="minorHAnsi"/>
            <w:bCs/>
            <w:color w:val="0000FF"/>
            <w:sz w:val="24"/>
            <w:szCs w:val="24"/>
          </w:rPr>
          <w:t>кодексом</w:t>
        </w:r>
      </w:hyperlink>
      <w:r w:rsidRPr="002D55BB">
        <w:rPr>
          <w:rFonts w:eastAsiaTheme="minorHAnsi"/>
          <w:bCs/>
          <w:sz w:val="24"/>
          <w:szCs w:val="24"/>
        </w:rPr>
        <w:t xml:space="preserve"> РФ, коллективным договором (при его наличии), трудовыми договорами;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вести коллективные переговоры, а также заключать коллективный договор в порядке, установленном Трудовым </w:t>
      </w:r>
      <w:hyperlink r:id="rId25" w:history="1">
        <w:r w:rsidRPr="002D55BB">
          <w:rPr>
            <w:rFonts w:eastAsiaTheme="minorHAnsi"/>
            <w:bCs/>
            <w:color w:val="0000FF"/>
            <w:sz w:val="24"/>
            <w:szCs w:val="24"/>
          </w:rPr>
          <w:t>кодексом</w:t>
        </w:r>
      </w:hyperlink>
      <w:r w:rsidRPr="002D55BB">
        <w:rPr>
          <w:rFonts w:eastAsiaTheme="minorHAnsi"/>
          <w:bCs/>
          <w:sz w:val="24"/>
          <w:szCs w:val="24"/>
        </w:rPr>
        <w:t xml:space="preserve"> РФ;</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D55BB">
        <w:rPr>
          <w:rFonts w:eastAsiaTheme="minorHAnsi"/>
          <w:bCs/>
          <w:sz w:val="24"/>
          <w:szCs w:val="24"/>
        </w:rPr>
        <w:t>контроля за</w:t>
      </w:r>
      <w:proofErr w:type="gramEnd"/>
      <w:r w:rsidRPr="002D55BB">
        <w:rPr>
          <w:rFonts w:eastAsiaTheme="minorHAnsi"/>
          <w:bCs/>
          <w:sz w:val="24"/>
          <w:szCs w:val="24"/>
        </w:rPr>
        <w:t xml:space="preserve"> их выполнением;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создавать условия, обеспечивающие участие работников в управлении организацией в предусмотренных Трудовым </w:t>
      </w:r>
      <w:hyperlink r:id="rId26"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 и коллективным договором (при его наличии) формах;</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обеспечивать бытовые нужды работников, связанные с исполнением ими трудовых обязанностей;</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осуществлять обязательное социальное страхование работников в порядке, установленном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7" w:history="1">
        <w:r w:rsidRPr="002D55BB">
          <w:rPr>
            <w:rFonts w:eastAsiaTheme="minorHAnsi"/>
            <w:bCs/>
            <w:color w:val="0000FF"/>
            <w:sz w:val="24"/>
            <w:szCs w:val="24"/>
          </w:rPr>
          <w:t>кодексом</w:t>
        </w:r>
      </w:hyperlink>
      <w:r w:rsidRPr="002D55BB">
        <w:rPr>
          <w:rFonts w:eastAsiaTheme="minorHAnsi"/>
          <w:bCs/>
          <w:sz w:val="24"/>
          <w:szCs w:val="24"/>
        </w:rPr>
        <w:t xml:space="preserve"> РФ, другими федеральными законами и иными нормативными правовыми актами Российской Федерации;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отстранять от работы работников в случаях, предусмотренных Трудовым </w:t>
      </w:r>
      <w:hyperlink r:id="rId28"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 и нормативными правовыми актами РФ;</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roofErr w:type="gramStart"/>
      <w:r w:rsidRPr="002D55BB">
        <w:rPr>
          <w:rFonts w:eastAsiaTheme="minorHAnsi"/>
          <w:bCs/>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5.2.1. Работодатель обязан отстранить от работы (не допускать к работе) Работника: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появившегося на работе в состоянии алкогольного, наркотического или иного токсического опьянения;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не прошедшего в установленном порядке обучение и проверку знаний и навыков в области охраны труда;</w:t>
      </w:r>
    </w:p>
    <w:p w:rsidR="00875A68" w:rsidRPr="002D55BB" w:rsidRDefault="00815AF1" w:rsidP="00875A68">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не прошедшего в установленном порядке обязательный медицинский осмотр, а также обязательное психиатрическое освидетельствование;</w:t>
      </w:r>
    </w:p>
    <w:p w:rsidR="005D7268" w:rsidRPr="002D55BB" w:rsidRDefault="005D7268" w:rsidP="00875A68">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не </w:t>
      </w:r>
      <w:proofErr w:type="gramStart"/>
      <w:r w:rsidRPr="002D55BB">
        <w:rPr>
          <w:rFonts w:eastAsiaTheme="minorHAnsi"/>
          <w:bCs/>
          <w:sz w:val="24"/>
          <w:szCs w:val="24"/>
        </w:rPr>
        <w:t>привитого</w:t>
      </w:r>
      <w:proofErr w:type="gramEnd"/>
      <w:r w:rsidRPr="002D55BB">
        <w:rPr>
          <w:rFonts w:eastAsiaTheme="minorHAnsi"/>
          <w:bCs/>
          <w:sz w:val="24"/>
          <w:szCs w:val="24"/>
        </w:rPr>
        <w:t xml:space="preserve"> в соответствии с на</w:t>
      </w:r>
      <w:r w:rsidR="00875A68" w:rsidRPr="002D55BB">
        <w:rPr>
          <w:rFonts w:eastAsiaTheme="minorHAnsi"/>
          <w:bCs/>
          <w:sz w:val="24"/>
          <w:szCs w:val="24"/>
        </w:rPr>
        <w:t>циональным</w:t>
      </w:r>
      <w:r w:rsidR="00875A68" w:rsidRPr="002D55BB">
        <w:rPr>
          <w:rFonts w:eastAsiaTheme="minorHAnsi"/>
          <w:sz w:val="24"/>
          <w:szCs w:val="24"/>
        </w:rPr>
        <w:t xml:space="preserve"> </w:t>
      </w:r>
      <w:hyperlink r:id="rId29" w:history="1">
        <w:r w:rsidR="00875A68" w:rsidRPr="002D55BB">
          <w:rPr>
            <w:rFonts w:eastAsiaTheme="minorHAnsi"/>
            <w:sz w:val="24"/>
            <w:szCs w:val="24"/>
          </w:rPr>
          <w:t>календарем</w:t>
        </w:r>
      </w:hyperlink>
      <w:r w:rsidR="00875A68" w:rsidRPr="002D55BB">
        <w:rPr>
          <w:rFonts w:eastAsiaTheme="minorHAnsi"/>
          <w:sz w:val="24"/>
          <w:szCs w:val="24"/>
        </w:rPr>
        <w:t xml:space="preserve"> профилактических прививок, а также по эпидемиологическим показаниям </w:t>
      </w:r>
      <w:r w:rsidR="00875A68" w:rsidRPr="002D55BB">
        <w:rPr>
          <w:rFonts w:eastAsiaTheme="minorHAnsi"/>
          <w:bCs/>
          <w:sz w:val="24"/>
          <w:szCs w:val="24"/>
        </w:rPr>
        <w:t>(</w:t>
      </w:r>
      <w:r w:rsidR="00875A68" w:rsidRPr="002D55BB">
        <w:rPr>
          <w:rFonts w:eastAsiaTheme="minorHAnsi"/>
          <w:bCs/>
          <w:i/>
          <w:sz w:val="24"/>
          <w:szCs w:val="24"/>
        </w:rPr>
        <w:t>в редакции ПВТР от 01.12.2018</w:t>
      </w:r>
      <w:r w:rsidR="00875A68" w:rsidRPr="002D55BB">
        <w:rPr>
          <w:rFonts w:eastAsiaTheme="minorHAnsi"/>
          <w:bCs/>
          <w:sz w:val="24"/>
          <w:szCs w:val="24"/>
        </w:rPr>
        <w:t>)</w:t>
      </w:r>
      <w:r w:rsidR="00875A68" w:rsidRPr="002D55BB">
        <w:rPr>
          <w:rFonts w:eastAsiaTheme="minorHAnsi"/>
          <w:sz w:val="24"/>
          <w:szCs w:val="24"/>
        </w:rPr>
        <w:t>;</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roofErr w:type="gramStart"/>
      <w:r w:rsidRPr="002D55BB">
        <w:rPr>
          <w:rFonts w:eastAsiaTheme="minorHAnsi"/>
          <w:bCs/>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2D55BB">
        <w:rPr>
          <w:rFonts w:eastAsiaTheme="minorHAnsi"/>
          <w:bCs/>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w:t>
      </w:r>
      <w:r w:rsidRPr="002D55BB">
        <w:rPr>
          <w:rFonts w:eastAsiaTheme="minorHAnsi"/>
          <w:sz w:val="24"/>
          <w:szCs w:val="24"/>
        </w:rPr>
        <w:t xml:space="preserve">при получении от правоохранительных органов сведений о том, что педагогический  работник подвергается уголовному преследованию за преступления, указанные в абзацах третьем и четвертом части второй статьи 331 Трудового кодекса РФ. </w:t>
      </w:r>
    </w:p>
    <w:p w:rsidR="00815AF1" w:rsidRPr="002D55BB" w:rsidRDefault="006B754F" w:rsidP="006B754F">
      <w:pPr>
        <w:autoSpaceDE w:val="0"/>
        <w:autoSpaceDN w:val="0"/>
        <w:adjustRightInd w:val="0"/>
        <w:spacing w:after="0" w:line="240" w:lineRule="auto"/>
        <w:ind w:firstLine="540"/>
        <w:jc w:val="both"/>
        <w:rPr>
          <w:rFonts w:eastAsiaTheme="minorHAnsi"/>
          <w:sz w:val="24"/>
          <w:szCs w:val="24"/>
        </w:rPr>
      </w:pPr>
      <w:r w:rsidRPr="002D55BB">
        <w:rPr>
          <w:rFonts w:eastAsiaTheme="minorHAnsi"/>
          <w:bCs/>
          <w:sz w:val="24"/>
          <w:szCs w:val="24"/>
        </w:rPr>
        <w:t xml:space="preserve">5.2.2. </w:t>
      </w:r>
      <w:r w:rsidR="00815AF1" w:rsidRPr="002D55BB">
        <w:rPr>
          <w:rFonts w:eastAsiaTheme="minorHAnsi"/>
          <w:bCs/>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 </w:t>
      </w:r>
      <w:proofErr w:type="gramStart"/>
      <w:r w:rsidR="00815AF1" w:rsidRPr="002D55BB">
        <w:rPr>
          <w:rFonts w:eastAsiaTheme="minorHAnsi"/>
          <w:bCs/>
          <w:sz w:val="24"/>
          <w:szCs w:val="24"/>
        </w:rPr>
        <w:t xml:space="preserve">Работодатель отстраняет педагогического работника от работы, при получении сведений от правоохранительных органов о том, что педагогический работник подвергается уголовному преследованию за преступления указанные в абзацах третьем и четвертом части второй статьи 331 Трудового кодекса РФ на </w:t>
      </w:r>
      <w:r w:rsidR="00815AF1" w:rsidRPr="002D55BB">
        <w:rPr>
          <w:rFonts w:eastAsiaTheme="minorHAnsi"/>
          <w:sz w:val="24"/>
          <w:szCs w:val="24"/>
        </w:rPr>
        <w:t>весь период производства по уголовному делу до его прекращения либо до вступления в силу приговора суда.</w:t>
      </w:r>
      <w:proofErr w:type="gramEnd"/>
    </w:p>
    <w:p w:rsidR="00334ECB" w:rsidRPr="002D55BB" w:rsidRDefault="00334ECB" w:rsidP="00815AF1">
      <w:pPr>
        <w:autoSpaceDE w:val="0"/>
        <w:autoSpaceDN w:val="0"/>
        <w:adjustRightInd w:val="0"/>
        <w:spacing w:after="0" w:line="240" w:lineRule="auto"/>
        <w:ind w:firstLine="540"/>
        <w:jc w:val="both"/>
        <w:rPr>
          <w:rFonts w:eastAsiaTheme="minorHAnsi"/>
          <w:sz w:val="24"/>
          <w:szCs w:val="24"/>
        </w:rPr>
      </w:pP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2D55BB" w:rsidRDefault="00815AF1" w:rsidP="00815AF1">
      <w:pPr>
        <w:autoSpaceDE w:val="0"/>
        <w:autoSpaceDN w:val="0"/>
        <w:adjustRightInd w:val="0"/>
        <w:spacing w:after="0" w:line="240" w:lineRule="auto"/>
        <w:jc w:val="center"/>
        <w:outlineLvl w:val="0"/>
        <w:rPr>
          <w:rFonts w:eastAsiaTheme="minorHAnsi"/>
          <w:b/>
          <w:bCs/>
          <w:sz w:val="24"/>
          <w:szCs w:val="24"/>
        </w:rPr>
      </w:pPr>
      <w:r w:rsidRPr="002D55BB">
        <w:rPr>
          <w:rFonts w:eastAsiaTheme="minorHAnsi"/>
          <w:b/>
          <w:bCs/>
          <w:sz w:val="24"/>
          <w:szCs w:val="24"/>
          <w:lang w:val="en-US"/>
        </w:rPr>
        <w:t>VI</w:t>
      </w:r>
      <w:r w:rsidRPr="002D55BB">
        <w:rPr>
          <w:rFonts w:eastAsiaTheme="minorHAnsi"/>
          <w:b/>
          <w:bCs/>
          <w:sz w:val="24"/>
          <w:szCs w:val="24"/>
        </w:rPr>
        <w:t>. Основные права и обязанности работников</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6.1. Работник имеет право:</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w:t>
      </w:r>
      <w:r w:rsidR="0023472E" w:rsidRPr="002D55BB">
        <w:rPr>
          <w:rFonts w:eastAsiaTheme="minorHAnsi"/>
          <w:bCs/>
          <w:sz w:val="24"/>
          <w:szCs w:val="24"/>
        </w:rPr>
        <w:t xml:space="preserve">  </w:t>
      </w:r>
      <w:r w:rsidRPr="002D55BB">
        <w:rPr>
          <w:rFonts w:eastAsiaTheme="minorHAnsi"/>
          <w:bCs/>
          <w:sz w:val="24"/>
          <w:szCs w:val="24"/>
        </w:rPr>
        <w:t xml:space="preserve">на заключение, изменение и расторжение трудового договора в порядке и на условиях, которые установлены Трудовым </w:t>
      </w:r>
      <w:hyperlink r:id="rId30"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w:t>
      </w:r>
      <w:r w:rsidR="0023472E" w:rsidRPr="002D55BB">
        <w:rPr>
          <w:rFonts w:eastAsiaTheme="minorHAnsi"/>
          <w:bCs/>
          <w:sz w:val="24"/>
          <w:szCs w:val="24"/>
        </w:rPr>
        <w:t xml:space="preserve">  </w:t>
      </w:r>
      <w:r w:rsidRPr="002D55BB">
        <w:rPr>
          <w:rFonts w:eastAsiaTheme="minorHAnsi"/>
          <w:bCs/>
          <w:sz w:val="24"/>
          <w:szCs w:val="24"/>
        </w:rPr>
        <w:t>предоставление ему работы, обусловленной трудовым договором;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w:t>
      </w:r>
      <w:r w:rsidR="0023472E" w:rsidRPr="002D55BB">
        <w:rPr>
          <w:rFonts w:eastAsiaTheme="minorHAnsi"/>
          <w:bCs/>
          <w:sz w:val="24"/>
          <w:szCs w:val="24"/>
        </w:rPr>
        <w:t xml:space="preserve"> </w:t>
      </w:r>
      <w:r w:rsidRPr="002D55BB">
        <w:rPr>
          <w:rFonts w:eastAsiaTheme="minorHAnsi"/>
          <w:bCs/>
          <w:sz w:val="24"/>
          <w:szCs w:val="24"/>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подготовку и дополнительное профессиональное образование в порядке, установленном Трудовым </w:t>
      </w:r>
      <w:hyperlink r:id="rId31"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участие в управлении организацией в предусмотренных Трудовым </w:t>
      </w:r>
      <w:hyperlink r:id="rId32"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 и коллективным договором (при его наличии) формах;</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защиту своих трудовых прав, свобод и законных интересов всеми не запрещенными законом способами;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33"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4" w:history="1">
        <w:r w:rsidRPr="002D55BB">
          <w:rPr>
            <w:rFonts w:eastAsiaTheme="minorHAnsi"/>
            <w:bCs/>
            <w:color w:val="0000FF"/>
            <w:sz w:val="24"/>
            <w:szCs w:val="24"/>
          </w:rPr>
          <w:t>кодексом</w:t>
        </w:r>
      </w:hyperlink>
      <w:r w:rsidRPr="002D55BB">
        <w:rPr>
          <w:rFonts w:eastAsiaTheme="minorHAnsi"/>
          <w:bCs/>
          <w:sz w:val="24"/>
          <w:szCs w:val="24"/>
        </w:rPr>
        <w:t xml:space="preserve"> РФ, иными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обязательное социальное страхование в случаях, предусмотренных федеральными законами;</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реализацию иных прав, предусмотренных в трудовом законодательстве.</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6.2. Работник обязан:</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качественно и своевременно выполнять поручения, распоряжения, задания и указания своего непосредственного руководителя;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настоящие Правила;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трудовую дисциплину;</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выполнять установленные нормы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проходить обучение безопасным методам и приемам выполнения работ и оказанию первой </w:t>
      </w:r>
      <w:proofErr w:type="gramStart"/>
      <w:r w:rsidRPr="002D55BB">
        <w:rPr>
          <w:rFonts w:eastAsiaTheme="minorHAnsi"/>
          <w:bCs/>
          <w:sz w:val="24"/>
          <w:szCs w:val="24"/>
        </w:rPr>
        <w:t>помощи</w:t>
      </w:r>
      <w:proofErr w:type="gramEnd"/>
      <w:r w:rsidRPr="002D55BB">
        <w:rPr>
          <w:rFonts w:eastAsiaTheme="minorHAnsi"/>
          <w:bCs/>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5" w:history="1">
        <w:r w:rsidRPr="002D55BB">
          <w:rPr>
            <w:rFonts w:eastAsiaTheme="minorHAnsi"/>
            <w:bCs/>
            <w:color w:val="0000FF"/>
            <w:sz w:val="24"/>
            <w:szCs w:val="24"/>
          </w:rPr>
          <w:t>кодексом</w:t>
        </w:r>
      </w:hyperlink>
      <w:r w:rsidRPr="002D55BB">
        <w:rPr>
          <w:rFonts w:eastAsiaTheme="minorHAnsi"/>
          <w:bCs/>
          <w:sz w:val="24"/>
          <w:szCs w:val="24"/>
        </w:rPr>
        <w:t xml:space="preserve"> РФ и иными федеральными законами;</w:t>
      </w:r>
    </w:p>
    <w:p w:rsidR="00875A68" w:rsidRPr="002D55BB" w:rsidRDefault="00875A68"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проходить психиатрическое освидетельствование 1 раз в 5 лет (</w:t>
      </w:r>
      <w:r w:rsidRPr="002D55BB">
        <w:rPr>
          <w:rFonts w:eastAsiaTheme="minorHAnsi"/>
          <w:bCs/>
          <w:i/>
          <w:sz w:val="24"/>
          <w:szCs w:val="24"/>
        </w:rPr>
        <w:t>в редакции ПВТР от 01.12.2018</w:t>
      </w:r>
      <w:r w:rsidRPr="002D55BB">
        <w:rPr>
          <w:rFonts w:eastAsiaTheme="minorHAnsi"/>
          <w:bCs/>
          <w:sz w:val="24"/>
          <w:szCs w:val="24"/>
        </w:rPr>
        <w:t xml:space="preserve">); </w:t>
      </w:r>
    </w:p>
    <w:p w:rsidR="00875A68" w:rsidRPr="002D55BB" w:rsidRDefault="00875A68"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осуществлять профилактические прививки в соответствии с национальным календарем прививок, а также по эпидемиологическим показаниям (</w:t>
      </w:r>
      <w:r w:rsidRPr="002D55BB">
        <w:rPr>
          <w:rFonts w:eastAsiaTheme="minorHAnsi"/>
          <w:bCs/>
          <w:i/>
          <w:sz w:val="24"/>
          <w:szCs w:val="24"/>
        </w:rPr>
        <w:t>в редакции ПВТР от 01.12.2018</w:t>
      </w:r>
      <w:r w:rsidRPr="002D55BB">
        <w:rPr>
          <w:rFonts w:eastAsiaTheme="minorHAnsi"/>
          <w:bCs/>
          <w:sz w:val="24"/>
          <w:szCs w:val="24"/>
        </w:rPr>
        <w:t>);</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требования по охране труда и обеспечению безопасности труда;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способствовать созданию благоприятной деловой атмосферы в коллективе;</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поддерживать свое рабочее место, оборудование и приспособления в исправном состоянии, порядке и чистоте;</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установленный Работодателем порядок хранения документов, материальных и денежных ценностей;</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r w:rsidR="001A3CF1" w:rsidRPr="002D55BB">
        <w:rPr>
          <w:rFonts w:eastAsiaTheme="minorHAnsi"/>
          <w:bCs/>
          <w:sz w:val="24"/>
          <w:szCs w:val="24"/>
        </w:rPr>
        <w:t xml:space="preserve"> перечень должностей, в функции которых включены работы, влекущие необходимость заключения договора о полной материальной ответственности, определяется приказом Работодателя;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соблюдать установленные Работодателем требования: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а) не использовать в личных целях инструменты, приспособления, технику и оборудование Работодателя;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в) не курить в помещениях офиса, вне оборудованных зон, предназначенных для этих целей;</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proofErr w:type="spellStart"/>
      <w:r w:rsidRPr="002D55BB">
        <w:rPr>
          <w:rFonts w:eastAsiaTheme="minorHAnsi"/>
          <w:bCs/>
          <w:sz w:val="24"/>
          <w:szCs w:val="24"/>
        </w:rPr>
        <w:t>д</w:t>
      </w:r>
      <w:proofErr w:type="spellEnd"/>
      <w:r w:rsidRPr="002D55BB">
        <w:rPr>
          <w:rFonts w:eastAsiaTheme="minorHAnsi"/>
          <w:bCs/>
          <w:sz w:val="24"/>
          <w:szCs w:val="24"/>
        </w:rPr>
        <w:t>) не выносить и не передавать другим лицам служебную информацию на бумажных и электронных носителях;</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F80574" w:rsidRPr="002D55BB" w:rsidRDefault="00F80574"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проходить аттестацию в порядке, устанавливаемом нормативными актами организации;</w:t>
      </w:r>
    </w:p>
    <w:p w:rsidR="00C643D7" w:rsidRPr="002D55BB" w:rsidRDefault="00C643D7" w:rsidP="00C643D7">
      <w:pPr>
        <w:autoSpaceDE w:val="0"/>
        <w:autoSpaceDN w:val="0"/>
        <w:adjustRightInd w:val="0"/>
        <w:spacing w:after="0" w:line="240" w:lineRule="auto"/>
        <w:ind w:firstLine="540"/>
        <w:jc w:val="both"/>
        <w:rPr>
          <w:sz w:val="24"/>
          <w:szCs w:val="24"/>
        </w:rPr>
      </w:pPr>
      <w:proofErr w:type="gramStart"/>
      <w:r w:rsidRPr="002D55BB">
        <w:rPr>
          <w:rFonts w:eastAsiaTheme="minorHAnsi"/>
          <w:bCs/>
          <w:sz w:val="24"/>
          <w:szCs w:val="24"/>
        </w:rPr>
        <w:t xml:space="preserve">- сообщать работодателю о судимости либо об уголовном преследовании, возникших после приема на работу </w:t>
      </w:r>
      <w:r w:rsidRPr="002D55BB">
        <w:rPr>
          <w:sz w:val="24"/>
          <w:szCs w:val="24"/>
        </w:rP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w:t>
      </w:r>
      <w:proofErr w:type="gramEnd"/>
      <w:r w:rsidRPr="002D55BB">
        <w:rPr>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 а также о неснятой или непогашенной судимости за иные умышленные тяжкие и особо тяжкие преступления, не указанные выше в настоящем абзаце;</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15AF1" w:rsidRPr="002D55BB" w:rsidRDefault="00815AF1" w:rsidP="00815AF1">
      <w:pPr>
        <w:autoSpaceDE w:val="0"/>
        <w:autoSpaceDN w:val="0"/>
        <w:adjustRightInd w:val="0"/>
        <w:spacing w:after="0" w:line="240" w:lineRule="auto"/>
        <w:ind w:firstLine="540"/>
        <w:jc w:val="both"/>
        <w:rPr>
          <w:rFonts w:eastAsiaTheme="minorHAnsi"/>
          <w:bCs/>
          <w:sz w:val="24"/>
          <w:szCs w:val="24"/>
        </w:rPr>
      </w:pPr>
      <w:r w:rsidRPr="002D55BB">
        <w:rPr>
          <w:rFonts w:eastAsiaTheme="minorHAnsi"/>
          <w:bCs/>
          <w:sz w:val="24"/>
          <w:szCs w:val="24"/>
        </w:rPr>
        <w:t>6.3. Трудовые обязанности и права работников конкретизируются в трудовых договорах и должностных инструкциях.</w:t>
      </w:r>
    </w:p>
    <w:p w:rsidR="00815AF1" w:rsidRPr="002D55BB" w:rsidRDefault="00815AF1" w:rsidP="00815AF1">
      <w:pPr>
        <w:autoSpaceDE w:val="0"/>
        <w:autoSpaceDN w:val="0"/>
        <w:adjustRightInd w:val="0"/>
        <w:spacing w:after="0" w:line="240" w:lineRule="auto"/>
        <w:ind w:firstLine="540"/>
        <w:jc w:val="both"/>
        <w:rPr>
          <w:rFonts w:eastAsiaTheme="minorHAnsi"/>
          <w:b/>
          <w:bCs/>
          <w:sz w:val="24"/>
          <w:szCs w:val="24"/>
        </w:rPr>
      </w:pPr>
    </w:p>
    <w:p w:rsidR="00550A1D" w:rsidRPr="002D55BB" w:rsidRDefault="00550A1D" w:rsidP="00FA257C">
      <w:pPr>
        <w:pStyle w:val="a3"/>
        <w:numPr>
          <w:ilvl w:val="0"/>
          <w:numId w:val="14"/>
        </w:numPr>
        <w:tabs>
          <w:tab w:val="right" w:pos="510"/>
          <w:tab w:val="left" w:pos="567"/>
          <w:tab w:val="center" w:pos="1134"/>
        </w:tabs>
        <w:adjustRightInd w:val="0"/>
        <w:spacing w:after="0" w:line="240" w:lineRule="auto"/>
        <w:jc w:val="center"/>
        <w:rPr>
          <w:rFonts w:eastAsia="Times New Roman"/>
          <w:b/>
          <w:bCs/>
          <w:color w:val="000000"/>
          <w:sz w:val="24"/>
          <w:szCs w:val="24"/>
          <w:lang w:eastAsia="ru-RU"/>
        </w:rPr>
      </w:pPr>
      <w:r w:rsidRPr="002D55BB">
        <w:rPr>
          <w:rFonts w:eastAsia="Times New Roman"/>
          <w:b/>
          <w:bCs/>
          <w:color w:val="000000"/>
          <w:sz w:val="24"/>
          <w:szCs w:val="24"/>
          <w:lang w:eastAsia="ru-RU"/>
        </w:rPr>
        <w:t xml:space="preserve">Рабочее время </w:t>
      </w:r>
    </w:p>
    <w:p w:rsidR="00762344" w:rsidRPr="002D55BB" w:rsidRDefault="00FA257C" w:rsidP="00762344">
      <w:pPr>
        <w:pStyle w:val="ConsPlusNormal"/>
        <w:spacing w:before="220"/>
        <w:ind w:firstLine="540"/>
        <w:jc w:val="both"/>
        <w:rPr>
          <w:rFonts w:ascii="Times New Roman" w:hAnsi="Times New Roman" w:cs="Times New Roman"/>
          <w:sz w:val="24"/>
          <w:szCs w:val="24"/>
        </w:rPr>
      </w:pPr>
      <w:r w:rsidRPr="002D55BB">
        <w:rPr>
          <w:rFonts w:ascii="Times New Roman" w:eastAsia="Times New Roman" w:hAnsi="Times New Roman" w:cs="Times New Roman"/>
          <w:color w:val="000000"/>
          <w:sz w:val="24"/>
          <w:szCs w:val="24"/>
          <w:lang w:eastAsia="ru-RU"/>
        </w:rPr>
        <w:t>7</w:t>
      </w:r>
      <w:r w:rsidR="00815AF1" w:rsidRPr="002D55BB">
        <w:rPr>
          <w:rFonts w:ascii="Times New Roman" w:eastAsia="Times New Roman" w:hAnsi="Times New Roman" w:cs="Times New Roman"/>
          <w:color w:val="000000"/>
          <w:sz w:val="24"/>
          <w:szCs w:val="24"/>
          <w:lang w:eastAsia="ru-RU"/>
        </w:rPr>
        <w:t>.1.</w:t>
      </w:r>
      <w:r w:rsidR="00BE4B30" w:rsidRPr="002D55BB">
        <w:rPr>
          <w:rFonts w:ascii="Times New Roman" w:eastAsia="Times New Roman" w:hAnsi="Times New Roman" w:cs="Times New Roman"/>
          <w:color w:val="000000"/>
          <w:sz w:val="24"/>
          <w:szCs w:val="24"/>
          <w:lang w:eastAsia="ru-RU"/>
        </w:rPr>
        <w:t xml:space="preserve"> </w:t>
      </w:r>
      <w:r w:rsidR="00762344" w:rsidRPr="002D55BB">
        <w:rPr>
          <w:rFonts w:ascii="Times New Roman" w:hAnsi="Times New Roman" w:cs="Times New Roman"/>
          <w:sz w:val="24"/>
          <w:szCs w:val="24"/>
        </w:rPr>
        <w:t>Для работников с нормальной продолжительностью рабочего времени устанавливается следующий режим рабочего времени:</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пятидневная рабочая неделя с двумя выходными днями - субботой и воскресеньем;</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продолжительность ежедневной работы составляет 8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время начала работы - 08.00, время окончания работы - 17.00;</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перерыв для отдыха и питания продолжительностью один час с 12.00 до 13.00. Данный перерыв не включается в рабочее время и не оплачивается.</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762344" w:rsidRPr="002D55BB" w:rsidRDefault="0076234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2675D9" w:rsidRPr="002D55BB" w:rsidRDefault="002675D9"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Режимы работы отдельных категорий ра</w:t>
      </w:r>
      <w:r w:rsidR="00B313D0" w:rsidRPr="002D55BB">
        <w:rPr>
          <w:rFonts w:eastAsia="Times New Roman"/>
          <w:color w:val="000000"/>
          <w:sz w:val="24"/>
          <w:szCs w:val="24"/>
          <w:lang w:eastAsia="ru-RU"/>
        </w:rPr>
        <w:t>ботников приведены в Приложении</w:t>
      </w:r>
      <w:r w:rsidRPr="002D55BB">
        <w:rPr>
          <w:rFonts w:eastAsia="Times New Roman"/>
          <w:color w:val="000000"/>
          <w:sz w:val="24"/>
          <w:szCs w:val="24"/>
          <w:lang w:eastAsia="ru-RU"/>
        </w:rPr>
        <w:t xml:space="preserve"> </w:t>
      </w:r>
      <w:r w:rsidR="00924AFF" w:rsidRPr="002D55BB">
        <w:rPr>
          <w:rFonts w:eastAsia="Times New Roman"/>
          <w:color w:val="000000"/>
          <w:sz w:val="24"/>
          <w:szCs w:val="24"/>
          <w:lang w:eastAsia="ru-RU"/>
        </w:rPr>
        <w:t>№ 4</w:t>
      </w:r>
      <w:r w:rsidRPr="002D55BB">
        <w:rPr>
          <w:rFonts w:eastAsia="Times New Roman"/>
          <w:color w:val="000000"/>
          <w:sz w:val="24"/>
          <w:szCs w:val="24"/>
          <w:lang w:eastAsia="ru-RU"/>
        </w:rPr>
        <w:t xml:space="preserve"> к настоящим Правилам.</w:t>
      </w:r>
    </w:p>
    <w:p w:rsidR="007C7174" w:rsidRPr="002D55BB" w:rsidRDefault="007C717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7C7174" w:rsidRPr="002D55BB" w:rsidRDefault="007C717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r w:rsidRPr="002D55BB">
        <w:rPr>
          <w:rFonts w:eastAsia="Times New Roman"/>
          <w:color w:val="000000"/>
          <w:sz w:val="24"/>
          <w:szCs w:val="24"/>
          <w:lang w:eastAsia="ru-RU"/>
        </w:rPr>
        <w:t>Номенклатура должностей, относящихся к педагогическим работникам, указана в Приложении № 5.</w:t>
      </w:r>
    </w:p>
    <w:p w:rsidR="00762344" w:rsidRPr="002D55BB" w:rsidRDefault="00762344" w:rsidP="008D076A">
      <w:pPr>
        <w:pStyle w:val="a3"/>
        <w:tabs>
          <w:tab w:val="left" w:pos="0"/>
          <w:tab w:val="center" w:pos="1134"/>
        </w:tabs>
        <w:adjustRightInd w:val="0"/>
        <w:spacing w:after="0" w:line="240" w:lineRule="auto"/>
        <w:ind w:left="0" w:firstLine="709"/>
        <w:jc w:val="both"/>
        <w:rPr>
          <w:rFonts w:eastAsia="Times New Roman"/>
          <w:color w:val="000000"/>
          <w:sz w:val="24"/>
          <w:szCs w:val="24"/>
          <w:lang w:eastAsia="ru-RU"/>
        </w:rPr>
      </w:pPr>
    </w:p>
    <w:p w:rsidR="008D076A" w:rsidRPr="002D55BB" w:rsidRDefault="00FA257C" w:rsidP="00762344">
      <w:pPr>
        <w:tabs>
          <w:tab w:val="right" w:pos="540"/>
          <w:tab w:val="center" w:pos="1134"/>
        </w:tabs>
        <w:adjustRightInd w:val="0"/>
        <w:spacing w:after="0" w:line="240" w:lineRule="auto"/>
        <w:ind w:firstLine="567"/>
        <w:jc w:val="both"/>
        <w:rPr>
          <w:rFonts w:eastAsia="Times New Roman"/>
          <w:color w:val="000000"/>
          <w:sz w:val="24"/>
          <w:szCs w:val="24"/>
          <w:lang w:eastAsia="ru-RU"/>
        </w:rPr>
      </w:pPr>
      <w:r w:rsidRPr="002D55BB">
        <w:rPr>
          <w:rFonts w:eastAsia="Times New Roman"/>
          <w:color w:val="000000"/>
          <w:sz w:val="24"/>
          <w:szCs w:val="24"/>
          <w:lang w:eastAsia="ru-RU"/>
        </w:rPr>
        <w:t>7</w:t>
      </w:r>
      <w:r w:rsidR="00AD7C48" w:rsidRPr="002D55BB">
        <w:rPr>
          <w:rFonts w:eastAsia="Times New Roman"/>
          <w:color w:val="000000"/>
          <w:sz w:val="24"/>
          <w:szCs w:val="24"/>
          <w:lang w:eastAsia="ru-RU"/>
        </w:rPr>
        <w:t>.2</w:t>
      </w:r>
      <w:r w:rsidR="008D076A" w:rsidRPr="002D55BB">
        <w:rPr>
          <w:rFonts w:eastAsia="Times New Roman"/>
          <w:color w:val="000000"/>
          <w:sz w:val="24"/>
          <w:szCs w:val="24"/>
          <w:lang w:eastAsia="ru-RU"/>
        </w:rPr>
        <w:t>. </w:t>
      </w:r>
      <w:r w:rsidR="00BF6B85" w:rsidRPr="002D55BB">
        <w:rPr>
          <w:rFonts w:eastAsia="Times New Roman"/>
          <w:color w:val="000000"/>
          <w:sz w:val="24"/>
          <w:szCs w:val="24"/>
          <w:lang w:eastAsia="ru-RU"/>
        </w:rPr>
        <w:t>Общая п</w:t>
      </w:r>
      <w:r w:rsidR="00550A1D" w:rsidRPr="002D55BB">
        <w:rPr>
          <w:rFonts w:eastAsia="Times New Roman"/>
          <w:color w:val="000000"/>
          <w:sz w:val="24"/>
          <w:szCs w:val="24"/>
          <w:lang w:eastAsia="ru-RU"/>
        </w:rPr>
        <w:t>ро</w:t>
      </w:r>
      <w:r w:rsidR="00AC5710" w:rsidRPr="002D55BB">
        <w:rPr>
          <w:rFonts w:eastAsia="Times New Roman"/>
          <w:color w:val="000000"/>
          <w:sz w:val="24"/>
          <w:szCs w:val="24"/>
          <w:lang w:eastAsia="ru-RU"/>
        </w:rPr>
        <w:t>должительность рабочего времени составляет 40 часов в неделю, за исключением категорий работников, которым установлен сокращенный рабочий день. Перечень должностей работников, которым установлен сокр</w:t>
      </w:r>
      <w:r w:rsidR="00B313D0" w:rsidRPr="002D55BB">
        <w:rPr>
          <w:rFonts w:eastAsia="Times New Roman"/>
          <w:color w:val="000000"/>
          <w:sz w:val="24"/>
          <w:szCs w:val="24"/>
          <w:lang w:eastAsia="ru-RU"/>
        </w:rPr>
        <w:t>ащенный рабочий день, указан в П</w:t>
      </w:r>
      <w:r w:rsidR="00AC5710" w:rsidRPr="002D55BB">
        <w:rPr>
          <w:rFonts w:eastAsia="Times New Roman"/>
          <w:color w:val="000000"/>
          <w:sz w:val="24"/>
          <w:szCs w:val="24"/>
          <w:lang w:eastAsia="ru-RU"/>
        </w:rPr>
        <w:t xml:space="preserve">риложении № </w:t>
      </w:r>
      <w:r w:rsidR="002B6295" w:rsidRPr="002D55BB">
        <w:rPr>
          <w:rFonts w:eastAsia="Times New Roman"/>
          <w:color w:val="000000"/>
          <w:sz w:val="24"/>
          <w:szCs w:val="24"/>
          <w:lang w:eastAsia="ru-RU"/>
        </w:rPr>
        <w:t>3</w:t>
      </w:r>
      <w:r w:rsidR="00AC5710" w:rsidRPr="002D55BB">
        <w:rPr>
          <w:rFonts w:eastAsia="Times New Roman"/>
          <w:color w:val="000000"/>
          <w:sz w:val="24"/>
          <w:szCs w:val="24"/>
          <w:lang w:eastAsia="ru-RU"/>
        </w:rPr>
        <w:t xml:space="preserve"> к настоящим Правилам.</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762344" w:rsidRPr="002D55BB" w:rsidRDefault="00762344" w:rsidP="00762344">
      <w:pPr>
        <w:pStyle w:val="ConsPlusNormal"/>
        <w:spacing w:before="220"/>
        <w:ind w:firstLine="540"/>
        <w:jc w:val="both"/>
        <w:rPr>
          <w:rFonts w:ascii="Times New Roman" w:hAnsi="Times New Roman" w:cs="Times New Roman"/>
          <w:sz w:val="24"/>
          <w:szCs w:val="24"/>
        </w:rPr>
      </w:pPr>
      <w:bookmarkStart w:id="0" w:name="P206"/>
      <w:bookmarkEnd w:id="0"/>
      <w:r w:rsidRPr="002D55BB">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беременным женщинам;</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xml:space="preserve">7.3.2. Неполное рабочее время устанавливается на удобный для работников, указанных в </w:t>
      </w:r>
      <w:hyperlink w:anchor="P206" w:history="1">
        <w:r w:rsidRPr="002D55BB">
          <w:rPr>
            <w:rFonts w:ascii="Times New Roman" w:hAnsi="Times New Roman" w:cs="Times New Roman"/>
            <w:color w:val="0000FF"/>
            <w:sz w:val="24"/>
            <w:szCs w:val="24"/>
          </w:rPr>
          <w:t>п. 7.3.1</w:t>
        </w:r>
      </w:hyperlink>
      <w:r w:rsidRPr="002D55BB">
        <w:rPr>
          <w:rFonts w:ascii="Times New Roman" w:hAnsi="Times New Roman" w:cs="Times New Roman"/>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7.4. Максимальная продолжительность ежедневной работы не может превышать:</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а) для работников (включая лиц, получающих общее или среднее профессиональное образование и работающих в период каникул):</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 возрасте от 14 до 15 лет - четырех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 возрасте от 15 до 16 лет - пяти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 возрасте от 16 до 18 лет - семи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 возрасте от 14 до 16 лет - двух с половиной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в возрасте от 16 до 18 лет - четырех часов;</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322974" w:rsidRPr="002D55BB" w:rsidRDefault="00322974" w:rsidP="00821E6E">
      <w:pPr>
        <w:autoSpaceDE w:val="0"/>
        <w:autoSpaceDN w:val="0"/>
        <w:adjustRightInd w:val="0"/>
        <w:spacing w:after="0" w:line="240" w:lineRule="auto"/>
        <w:ind w:firstLine="540"/>
        <w:jc w:val="both"/>
        <w:rPr>
          <w:sz w:val="24"/>
          <w:szCs w:val="24"/>
        </w:rPr>
      </w:pPr>
      <w:bookmarkStart w:id="1" w:name="P221"/>
      <w:bookmarkEnd w:id="1"/>
    </w:p>
    <w:p w:rsidR="00821E6E" w:rsidRPr="002D55BB" w:rsidRDefault="00762344" w:rsidP="00821E6E">
      <w:pPr>
        <w:autoSpaceDE w:val="0"/>
        <w:autoSpaceDN w:val="0"/>
        <w:adjustRightInd w:val="0"/>
        <w:spacing w:after="0" w:line="240" w:lineRule="auto"/>
        <w:ind w:firstLine="540"/>
        <w:jc w:val="both"/>
        <w:rPr>
          <w:rFonts w:eastAsiaTheme="minorHAnsi"/>
          <w:bCs/>
          <w:sz w:val="24"/>
          <w:szCs w:val="24"/>
        </w:rPr>
      </w:pPr>
      <w:r w:rsidRPr="002D55BB">
        <w:rPr>
          <w:sz w:val="24"/>
          <w:szCs w:val="24"/>
        </w:rPr>
        <w:t>7.5. Для работников, работающих по совместительству, продолжительность рабочего дня не должна превышать четырех часов в день.</w:t>
      </w:r>
      <w:r w:rsidR="00C34B6A" w:rsidRPr="002D55BB">
        <w:rPr>
          <w:rFonts w:eastAsiaTheme="minorHAnsi"/>
          <w:sz w:val="24"/>
          <w:szCs w:val="24"/>
        </w:rPr>
        <w:t xml:space="preserve"> </w:t>
      </w:r>
      <w:r w:rsidR="00821E6E" w:rsidRPr="002D55BB">
        <w:rPr>
          <w:rFonts w:eastAsiaTheme="minorHAnsi"/>
          <w:bCs/>
          <w:sz w:val="24"/>
          <w:szCs w:val="24"/>
        </w:rPr>
        <w:t xml:space="preserve">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w:t>
      </w:r>
      <w:hyperlink r:id="rId36" w:history="1">
        <w:r w:rsidR="00821E6E" w:rsidRPr="002D55BB">
          <w:rPr>
            <w:rFonts w:eastAsiaTheme="minorHAnsi"/>
            <w:bCs/>
            <w:sz w:val="24"/>
            <w:szCs w:val="24"/>
          </w:rPr>
          <w:t>частью второй</w:t>
        </w:r>
      </w:hyperlink>
      <w:r w:rsidR="00821E6E" w:rsidRPr="002D55BB">
        <w:rPr>
          <w:rFonts w:eastAsiaTheme="minorHAnsi"/>
          <w:bCs/>
          <w:sz w:val="24"/>
          <w:szCs w:val="24"/>
        </w:rPr>
        <w:t xml:space="preserve"> статьи 142 Трудового кодекса РФ или отстранен от работы в соответствии с </w:t>
      </w:r>
      <w:hyperlink r:id="rId37" w:history="1">
        <w:r w:rsidR="00821E6E" w:rsidRPr="002D55BB">
          <w:rPr>
            <w:rFonts w:eastAsiaTheme="minorHAnsi"/>
            <w:bCs/>
            <w:sz w:val="24"/>
            <w:szCs w:val="24"/>
          </w:rPr>
          <w:t>частями второй</w:t>
        </w:r>
      </w:hyperlink>
      <w:r w:rsidR="00821E6E" w:rsidRPr="002D55BB">
        <w:rPr>
          <w:rFonts w:eastAsiaTheme="minorHAnsi"/>
          <w:bCs/>
          <w:sz w:val="24"/>
          <w:szCs w:val="24"/>
        </w:rPr>
        <w:t xml:space="preserve"> или </w:t>
      </w:r>
      <w:hyperlink r:id="rId38" w:history="1">
        <w:r w:rsidR="00821E6E" w:rsidRPr="002D55BB">
          <w:rPr>
            <w:rFonts w:eastAsiaTheme="minorHAnsi"/>
            <w:bCs/>
            <w:sz w:val="24"/>
            <w:szCs w:val="24"/>
          </w:rPr>
          <w:t>четвертой</w:t>
        </w:r>
      </w:hyperlink>
      <w:r w:rsidR="00821E6E" w:rsidRPr="002D55BB">
        <w:rPr>
          <w:rFonts w:eastAsiaTheme="minorHAnsi"/>
          <w:bCs/>
          <w:sz w:val="24"/>
          <w:szCs w:val="24"/>
        </w:rPr>
        <w:t xml:space="preserve"> статьи 73 Трудового кодекса РФ.</w:t>
      </w:r>
    </w:p>
    <w:p w:rsidR="00821E6E" w:rsidRPr="002D55BB" w:rsidRDefault="00821E6E" w:rsidP="00821E6E">
      <w:pPr>
        <w:autoSpaceDE w:val="0"/>
        <w:autoSpaceDN w:val="0"/>
        <w:adjustRightInd w:val="0"/>
        <w:spacing w:after="0" w:line="240" w:lineRule="auto"/>
        <w:ind w:firstLine="540"/>
        <w:jc w:val="both"/>
        <w:rPr>
          <w:rFonts w:eastAsiaTheme="minorHAnsi"/>
          <w:bCs/>
          <w:sz w:val="24"/>
          <w:szCs w:val="24"/>
        </w:rPr>
      </w:pPr>
    </w:p>
    <w:p w:rsidR="0059399F" w:rsidRPr="002D55BB" w:rsidRDefault="00821E6E" w:rsidP="0059399F">
      <w:pPr>
        <w:autoSpaceDE w:val="0"/>
        <w:autoSpaceDN w:val="0"/>
        <w:adjustRightInd w:val="0"/>
        <w:spacing w:after="0" w:line="240" w:lineRule="auto"/>
        <w:ind w:firstLine="540"/>
        <w:jc w:val="both"/>
        <w:rPr>
          <w:rFonts w:eastAsiaTheme="minorHAnsi"/>
          <w:sz w:val="24"/>
          <w:szCs w:val="24"/>
        </w:rPr>
      </w:pPr>
      <w:r w:rsidRPr="002D55BB">
        <w:rPr>
          <w:sz w:val="24"/>
          <w:szCs w:val="24"/>
        </w:rPr>
        <w:t>Продолжительность рабочего времени работающих</w:t>
      </w:r>
      <w:r w:rsidR="00C34B6A" w:rsidRPr="002D55BB">
        <w:rPr>
          <w:sz w:val="24"/>
          <w:szCs w:val="24"/>
        </w:rPr>
        <w:t xml:space="preserve"> по совместительству </w:t>
      </w:r>
      <w:r w:rsidRPr="002D55BB">
        <w:rPr>
          <w:sz w:val="24"/>
          <w:szCs w:val="24"/>
        </w:rPr>
        <w:t xml:space="preserve">педагогических, медицинских работников </w:t>
      </w:r>
      <w:r w:rsidR="00322974" w:rsidRPr="002D55BB">
        <w:rPr>
          <w:sz w:val="24"/>
          <w:szCs w:val="24"/>
        </w:rPr>
        <w:t xml:space="preserve">устанавливается в порядке, </w:t>
      </w:r>
      <w:r w:rsidR="0059399F" w:rsidRPr="002D55BB">
        <w:rPr>
          <w:rFonts w:eastAsiaTheme="minorHAnsi"/>
          <w:sz w:val="24"/>
          <w:szCs w:val="24"/>
        </w:rPr>
        <w:t>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62344" w:rsidRPr="002D55BB" w:rsidRDefault="00762344" w:rsidP="00762344">
      <w:pPr>
        <w:pStyle w:val="ConsPlusNormal"/>
        <w:spacing w:before="220"/>
        <w:ind w:firstLine="540"/>
        <w:jc w:val="both"/>
        <w:rPr>
          <w:rFonts w:ascii="Times New Roman" w:hAnsi="Times New Roman" w:cs="Times New Roman"/>
          <w:sz w:val="24"/>
          <w:szCs w:val="24"/>
        </w:rPr>
      </w:pPr>
      <w:bookmarkStart w:id="2" w:name="P222"/>
      <w:bookmarkEnd w:id="2"/>
      <w:r w:rsidRPr="002D55BB">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57509" w:rsidRPr="002D55BB" w:rsidRDefault="00857509" w:rsidP="00857509">
      <w:pPr>
        <w:ind w:firstLine="540"/>
        <w:jc w:val="both"/>
        <w:rPr>
          <w:sz w:val="24"/>
          <w:szCs w:val="24"/>
        </w:rPr>
      </w:pPr>
      <w:r w:rsidRPr="002D55BB">
        <w:rPr>
          <w:sz w:val="24"/>
          <w:szCs w:val="24"/>
        </w:rPr>
        <w:t>7.6.1.</w:t>
      </w:r>
      <w:r w:rsidRPr="002D55BB">
        <w:t xml:space="preserve"> </w:t>
      </w:r>
      <w:r w:rsidRPr="002D55BB">
        <w:rPr>
          <w:sz w:val="24"/>
          <w:szCs w:val="24"/>
        </w:rPr>
        <w:t>Величина смены в предпраздничный день у работников, работающих посменно, не уменьшается,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62344" w:rsidRPr="002D55BB" w:rsidRDefault="00762344" w:rsidP="00857509">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при необходимости выполнить сверхурочную работу;</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если Работник работает на условиях ненормированного рабочего дня.</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xml:space="preserve">7.7.1. Сверхурочная работа - работа, выполняемая Работником по инициативе </w:t>
      </w:r>
      <w:proofErr w:type="gramStart"/>
      <w:r w:rsidRPr="002D55BB">
        <w:rPr>
          <w:rFonts w:ascii="Times New Roman" w:hAnsi="Times New Roman" w:cs="Times New Roman"/>
          <w:sz w:val="24"/>
          <w:szCs w:val="24"/>
        </w:rPr>
        <w:t>работодателя</w:t>
      </w:r>
      <w:proofErr w:type="gramEnd"/>
      <w:r w:rsidRPr="002D55BB">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62344" w:rsidRPr="002D55BB" w:rsidRDefault="00762344" w:rsidP="00762344">
      <w:pPr>
        <w:pStyle w:val="ConsPlusNormal"/>
        <w:spacing w:before="220"/>
        <w:ind w:firstLine="540"/>
        <w:jc w:val="both"/>
        <w:rPr>
          <w:rFonts w:ascii="Times New Roman" w:hAnsi="Times New Roman" w:cs="Times New Roman"/>
          <w:sz w:val="24"/>
          <w:szCs w:val="24"/>
        </w:rPr>
      </w:pPr>
      <w:proofErr w:type="gramStart"/>
      <w:r w:rsidRPr="002D55BB">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2D55BB">
        <w:rPr>
          <w:rFonts w:ascii="Times New Roman" w:hAnsi="Times New Roman" w:cs="Times New Roman"/>
          <w:sz w:val="24"/>
          <w:szCs w:val="24"/>
        </w:rPr>
        <w:t>пределами</w:t>
      </w:r>
      <w:proofErr w:type="gramEnd"/>
      <w:r w:rsidRPr="002D55BB">
        <w:rPr>
          <w:rFonts w:ascii="Times New Roman" w:hAnsi="Times New Roman" w:cs="Times New Roman"/>
          <w:sz w:val="24"/>
          <w:szCs w:val="24"/>
        </w:rPr>
        <w:t xml:space="preserve"> установленной для них продолжительности рабочего времени.</w:t>
      </w:r>
    </w:p>
    <w:p w:rsidR="00762344" w:rsidRPr="002D55BB" w:rsidRDefault="00762344" w:rsidP="00762344">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w:t>
      </w:r>
    </w:p>
    <w:p w:rsidR="007161CA" w:rsidRPr="002D55BB" w:rsidRDefault="00762344" w:rsidP="00360A43">
      <w:pPr>
        <w:pStyle w:val="ConsPlusNormal"/>
        <w:spacing w:before="220"/>
        <w:ind w:firstLine="540"/>
        <w:jc w:val="both"/>
        <w:rPr>
          <w:rFonts w:ascii="Times New Roman" w:hAnsi="Times New Roman" w:cs="Times New Roman"/>
          <w:sz w:val="24"/>
          <w:szCs w:val="24"/>
        </w:rPr>
      </w:pPr>
      <w:r w:rsidRPr="002D55BB">
        <w:rPr>
          <w:rFonts w:ascii="Times New Roman" w:hAnsi="Times New Roman" w:cs="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360A43" w:rsidRPr="002D55BB" w:rsidRDefault="00360A43" w:rsidP="00360A43">
      <w:pPr>
        <w:pStyle w:val="ConsPlusNormal"/>
        <w:spacing w:before="220"/>
        <w:ind w:firstLine="540"/>
        <w:jc w:val="both"/>
        <w:rPr>
          <w:rFonts w:ascii="Times New Roman" w:hAnsi="Times New Roman" w:cs="Times New Roman"/>
          <w:sz w:val="24"/>
          <w:szCs w:val="24"/>
        </w:rPr>
      </w:pPr>
    </w:p>
    <w:p w:rsidR="00762344" w:rsidRPr="002D55BB" w:rsidRDefault="00360A43" w:rsidP="007161CA">
      <w:pPr>
        <w:autoSpaceDE w:val="0"/>
        <w:autoSpaceDN w:val="0"/>
        <w:adjustRightInd w:val="0"/>
        <w:spacing w:after="0" w:line="240" w:lineRule="auto"/>
        <w:ind w:firstLine="540"/>
        <w:jc w:val="both"/>
        <w:rPr>
          <w:rFonts w:eastAsiaTheme="minorHAnsi"/>
          <w:sz w:val="24"/>
          <w:szCs w:val="24"/>
        </w:rPr>
      </w:pPr>
      <w:r w:rsidRPr="002D55BB">
        <w:rPr>
          <w:sz w:val="24"/>
          <w:szCs w:val="24"/>
        </w:rPr>
        <w:t>7.8</w:t>
      </w:r>
      <w:r w:rsidR="007161CA" w:rsidRPr="002D55BB">
        <w:rPr>
          <w:sz w:val="24"/>
          <w:szCs w:val="24"/>
        </w:rPr>
        <w:t xml:space="preserve">. Для </w:t>
      </w:r>
      <w:r w:rsidR="007161CA" w:rsidRPr="002D55BB">
        <w:rPr>
          <w:rFonts w:eastAsiaTheme="minorHAnsi"/>
          <w:sz w:val="24"/>
          <w:szCs w:val="24"/>
        </w:rPr>
        <w:t xml:space="preserve">определенных категорий работников, в отношении которых в силу специфики работы подразделения либо отдельных видов выполняемых работ невозможно соблюсти ежедневную или еженедельную продолжительность рабочего времени, вводится суммированный учет рабочего времени. При суммированном учете рабочего времени учетный период может составлять месяц, квартал или другой период, но не более одного года. </w:t>
      </w:r>
    </w:p>
    <w:p w:rsidR="007161CA" w:rsidRPr="002D55BB" w:rsidRDefault="006C2976" w:rsidP="005D71F6">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Перечень</w:t>
      </w:r>
      <w:r w:rsidR="002B6295" w:rsidRPr="002D55BB">
        <w:rPr>
          <w:rFonts w:eastAsiaTheme="minorHAnsi"/>
          <w:sz w:val="24"/>
          <w:szCs w:val="24"/>
        </w:rPr>
        <w:t xml:space="preserve"> категорий </w:t>
      </w:r>
      <w:r w:rsidRPr="002D55BB">
        <w:rPr>
          <w:rFonts w:eastAsiaTheme="minorHAnsi"/>
          <w:sz w:val="24"/>
          <w:szCs w:val="24"/>
        </w:rPr>
        <w:t>работников, для которых ведется суммированный учет рабочего времени</w:t>
      </w:r>
      <w:r w:rsidR="007161CA" w:rsidRPr="002D55BB">
        <w:rPr>
          <w:rFonts w:eastAsiaTheme="minorHAnsi"/>
          <w:sz w:val="24"/>
          <w:szCs w:val="24"/>
        </w:rPr>
        <w:t>,</w:t>
      </w:r>
      <w:r w:rsidR="005D71F6" w:rsidRPr="002D55BB">
        <w:rPr>
          <w:rFonts w:eastAsiaTheme="minorHAnsi"/>
          <w:sz w:val="24"/>
          <w:szCs w:val="24"/>
        </w:rPr>
        <w:t xml:space="preserve"> а также </w:t>
      </w:r>
      <w:r w:rsidRPr="002D55BB">
        <w:rPr>
          <w:rFonts w:eastAsiaTheme="minorHAnsi"/>
          <w:sz w:val="24"/>
          <w:szCs w:val="24"/>
        </w:rPr>
        <w:t>продолжительность учетного периода</w:t>
      </w:r>
      <w:r w:rsidR="00360A43" w:rsidRPr="002D55BB">
        <w:rPr>
          <w:rFonts w:eastAsiaTheme="minorHAnsi"/>
          <w:sz w:val="24"/>
          <w:szCs w:val="24"/>
        </w:rPr>
        <w:t>,</w:t>
      </w:r>
      <w:r w:rsidRPr="002D55BB">
        <w:rPr>
          <w:rFonts w:eastAsiaTheme="minorHAnsi"/>
          <w:sz w:val="24"/>
          <w:szCs w:val="24"/>
        </w:rPr>
        <w:t xml:space="preserve"> </w:t>
      </w:r>
      <w:r w:rsidR="005D71F6" w:rsidRPr="002D55BB">
        <w:rPr>
          <w:rFonts w:eastAsiaTheme="minorHAnsi"/>
          <w:sz w:val="24"/>
          <w:szCs w:val="24"/>
        </w:rPr>
        <w:t xml:space="preserve">определяется </w:t>
      </w:r>
      <w:r w:rsidR="007161CA" w:rsidRPr="002D55BB">
        <w:rPr>
          <w:rFonts w:eastAsiaTheme="minorHAnsi"/>
          <w:sz w:val="24"/>
          <w:szCs w:val="24"/>
        </w:rPr>
        <w:t xml:space="preserve">в Приложении </w:t>
      </w:r>
      <w:r w:rsidR="002B6295" w:rsidRPr="002D55BB">
        <w:rPr>
          <w:rFonts w:eastAsiaTheme="minorHAnsi"/>
          <w:sz w:val="24"/>
          <w:szCs w:val="24"/>
        </w:rPr>
        <w:t>№ 6</w:t>
      </w:r>
      <w:r w:rsidR="007161CA" w:rsidRPr="002D55BB">
        <w:rPr>
          <w:rFonts w:eastAsiaTheme="minorHAnsi"/>
          <w:sz w:val="24"/>
          <w:szCs w:val="24"/>
        </w:rPr>
        <w:t xml:space="preserve"> к настоящим Правилам.</w:t>
      </w:r>
    </w:p>
    <w:p w:rsidR="005D71F6" w:rsidRPr="002D55BB" w:rsidRDefault="005D71F6" w:rsidP="005D71F6">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в соответствии с требованиями статьи 104 ТК РФ.</w:t>
      </w:r>
    </w:p>
    <w:p w:rsidR="00762344" w:rsidRPr="002D55BB" w:rsidRDefault="008E0ACC" w:rsidP="003C300D">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Работник, работающий в соответствии с графиком работ, обязан ознакомиться с указанным графиком под роспись</w:t>
      </w:r>
      <w:r w:rsidR="003C300D" w:rsidRPr="002D55BB">
        <w:rPr>
          <w:rFonts w:eastAsiaTheme="minorHAnsi"/>
          <w:sz w:val="24"/>
          <w:szCs w:val="24"/>
        </w:rPr>
        <w:t xml:space="preserve"> не позднее, чем за 10 дней до начала учетного периода.</w:t>
      </w:r>
      <w:r w:rsidRPr="002D55BB">
        <w:rPr>
          <w:rFonts w:eastAsiaTheme="minorHAnsi"/>
          <w:sz w:val="24"/>
          <w:szCs w:val="24"/>
        </w:rPr>
        <w:t xml:space="preserve"> </w:t>
      </w:r>
    </w:p>
    <w:p w:rsidR="003C300D" w:rsidRPr="002D55BB" w:rsidRDefault="003C300D" w:rsidP="003C300D">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При отказе работника от подписи в подтверждение ознакомления с графиком работ работодателю следует составить соответствующий акт.</w:t>
      </w:r>
    </w:p>
    <w:p w:rsidR="003C300D" w:rsidRPr="002D55BB" w:rsidRDefault="003C300D" w:rsidP="003C300D">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В случае </w:t>
      </w:r>
      <w:r w:rsidR="00565D75" w:rsidRPr="002D55BB">
        <w:rPr>
          <w:rFonts w:eastAsiaTheme="minorHAnsi"/>
          <w:sz w:val="24"/>
          <w:szCs w:val="24"/>
        </w:rPr>
        <w:t xml:space="preserve">производственной </w:t>
      </w:r>
      <w:r w:rsidRPr="002D55BB">
        <w:rPr>
          <w:rFonts w:eastAsiaTheme="minorHAnsi"/>
          <w:sz w:val="24"/>
          <w:szCs w:val="24"/>
        </w:rPr>
        <w:t>необходимости</w:t>
      </w:r>
      <w:r w:rsidR="00565D75" w:rsidRPr="002D55BB">
        <w:rPr>
          <w:rFonts w:eastAsiaTheme="minorHAnsi"/>
          <w:sz w:val="24"/>
          <w:szCs w:val="24"/>
        </w:rPr>
        <w:t>, с согласия работника, график работы может быть изменен.</w:t>
      </w:r>
    </w:p>
    <w:p w:rsidR="00AB2828" w:rsidRPr="002D55BB" w:rsidRDefault="00AB2828" w:rsidP="003C300D">
      <w:pPr>
        <w:autoSpaceDE w:val="0"/>
        <w:autoSpaceDN w:val="0"/>
        <w:adjustRightInd w:val="0"/>
        <w:spacing w:after="0" w:line="240" w:lineRule="auto"/>
        <w:ind w:firstLine="540"/>
        <w:jc w:val="both"/>
        <w:rPr>
          <w:rFonts w:eastAsiaTheme="minorHAnsi"/>
          <w:sz w:val="24"/>
          <w:szCs w:val="24"/>
        </w:rPr>
      </w:pP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7.9. Работа в ночное время. </w:t>
      </w: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Ночным временем является период с 22.00 до 6.00 (</w:t>
      </w:r>
      <w:hyperlink r:id="rId39" w:history="1">
        <w:r w:rsidRPr="002D55BB">
          <w:rPr>
            <w:rFonts w:eastAsiaTheme="minorHAnsi"/>
            <w:color w:val="0000FF"/>
            <w:sz w:val="24"/>
            <w:szCs w:val="24"/>
          </w:rPr>
          <w:t>ч. 1 ст. 96</w:t>
        </w:r>
      </w:hyperlink>
      <w:r w:rsidRPr="002D55BB">
        <w:rPr>
          <w:rFonts w:eastAsiaTheme="minorHAnsi"/>
          <w:sz w:val="24"/>
          <w:szCs w:val="24"/>
        </w:rPr>
        <w:t xml:space="preserve"> ТК РФ).</w:t>
      </w: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Продолжительность работы (смены) в ночное время сокращается на один час без последующей отработки (</w:t>
      </w:r>
      <w:hyperlink r:id="rId40" w:history="1">
        <w:proofErr w:type="gramStart"/>
        <w:r w:rsidRPr="002D55BB">
          <w:rPr>
            <w:rFonts w:eastAsiaTheme="minorHAnsi"/>
            <w:color w:val="0000FF"/>
            <w:sz w:val="24"/>
            <w:szCs w:val="24"/>
          </w:rPr>
          <w:t>ч</w:t>
        </w:r>
        <w:proofErr w:type="gramEnd"/>
        <w:r w:rsidRPr="002D55BB">
          <w:rPr>
            <w:rFonts w:eastAsiaTheme="minorHAnsi"/>
            <w:color w:val="0000FF"/>
            <w:sz w:val="24"/>
            <w:szCs w:val="24"/>
          </w:rPr>
          <w:t>. 2 ст. 96</w:t>
        </w:r>
      </w:hyperlink>
      <w:r w:rsidRPr="002D55BB">
        <w:rPr>
          <w:rFonts w:eastAsiaTheme="minorHAnsi"/>
          <w:sz w:val="24"/>
          <w:szCs w:val="24"/>
        </w:rPr>
        <w:t xml:space="preserve"> ТК РФ), за исключением ряда случаев, предусмотренных законом, а именно:</w:t>
      </w: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если работник принят специально для работы в ночное время (исключения могут устанавливаться коллективным договором);</w:t>
      </w: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если работнику установлена сокращенная продолжительность рабочего времени (</w:t>
      </w:r>
      <w:hyperlink r:id="rId41" w:history="1">
        <w:proofErr w:type="gramStart"/>
        <w:r w:rsidRPr="002D55BB">
          <w:rPr>
            <w:rFonts w:eastAsiaTheme="minorHAnsi"/>
            <w:color w:val="0000FF"/>
            <w:sz w:val="24"/>
            <w:szCs w:val="24"/>
          </w:rPr>
          <w:t>ч</w:t>
        </w:r>
        <w:proofErr w:type="gramEnd"/>
        <w:r w:rsidRPr="002D55BB">
          <w:rPr>
            <w:rFonts w:eastAsiaTheme="minorHAnsi"/>
            <w:color w:val="0000FF"/>
            <w:sz w:val="24"/>
            <w:szCs w:val="24"/>
          </w:rPr>
          <w:t>. 3 ст. 96</w:t>
        </w:r>
      </w:hyperlink>
      <w:r w:rsidRPr="002D55BB">
        <w:rPr>
          <w:rFonts w:eastAsiaTheme="minorHAnsi"/>
          <w:sz w:val="24"/>
          <w:szCs w:val="24"/>
        </w:rPr>
        <w:t xml:space="preserve"> ТК РФ);</w:t>
      </w:r>
    </w:p>
    <w:p w:rsidR="00AB2828" w:rsidRPr="002D55BB" w:rsidRDefault="00AB2828" w:rsidP="00AB282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при необходимости, вызванной условиями труда. </w:t>
      </w:r>
    </w:p>
    <w:p w:rsidR="003C300D" w:rsidRPr="002D55BB" w:rsidRDefault="00035B39" w:rsidP="00B41BA6">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Работники</w:t>
      </w:r>
      <w:r w:rsidR="00AB2828" w:rsidRPr="002D55BB">
        <w:rPr>
          <w:rFonts w:eastAsiaTheme="minorHAnsi"/>
          <w:sz w:val="24"/>
          <w:szCs w:val="24"/>
        </w:rPr>
        <w:t xml:space="preserve">, которым не сокращается </w:t>
      </w:r>
      <w:r w:rsidR="0023490E" w:rsidRPr="002D55BB">
        <w:rPr>
          <w:rFonts w:eastAsiaTheme="minorHAnsi"/>
          <w:sz w:val="24"/>
          <w:szCs w:val="24"/>
        </w:rPr>
        <w:t xml:space="preserve">продолжительность работы (смены) в ночное время, </w:t>
      </w:r>
      <w:r w:rsidRPr="002D55BB">
        <w:rPr>
          <w:rFonts w:eastAsiaTheme="minorHAnsi"/>
          <w:sz w:val="24"/>
          <w:szCs w:val="24"/>
        </w:rPr>
        <w:t>указаны</w:t>
      </w:r>
      <w:r w:rsidR="0023490E" w:rsidRPr="002D55BB">
        <w:rPr>
          <w:rFonts w:eastAsiaTheme="minorHAnsi"/>
          <w:sz w:val="24"/>
          <w:szCs w:val="24"/>
        </w:rPr>
        <w:t xml:space="preserve"> в Приложении № </w:t>
      </w:r>
      <w:r w:rsidR="002B6295" w:rsidRPr="002D55BB">
        <w:rPr>
          <w:rFonts w:eastAsiaTheme="minorHAnsi"/>
          <w:sz w:val="24"/>
          <w:szCs w:val="24"/>
        </w:rPr>
        <w:t>4</w:t>
      </w:r>
      <w:r w:rsidRPr="002D55BB">
        <w:rPr>
          <w:rFonts w:eastAsiaTheme="minorHAnsi"/>
          <w:sz w:val="24"/>
          <w:szCs w:val="24"/>
        </w:rPr>
        <w:t xml:space="preserve"> к настоящим Правилам.</w:t>
      </w:r>
    </w:p>
    <w:p w:rsidR="00B41BA6" w:rsidRPr="002D55BB" w:rsidRDefault="00B41BA6" w:rsidP="00B41BA6">
      <w:pPr>
        <w:autoSpaceDE w:val="0"/>
        <w:autoSpaceDN w:val="0"/>
        <w:adjustRightInd w:val="0"/>
        <w:spacing w:after="0" w:line="240" w:lineRule="auto"/>
        <w:ind w:firstLine="540"/>
        <w:jc w:val="both"/>
        <w:rPr>
          <w:rFonts w:eastAsiaTheme="minorHAnsi"/>
          <w:sz w:val="24"/>
          <w:szCs w:val="24"/>
        </w:rPr>
      </w:pPr>
    </w:p>
    <w:p w:rsidR="00762344" w:rsidRDefault="00360A43" w:rsidP="00AD7C48">
      <w:pPr>
        <w:autoSpaceDE w:val="0"/>
        <w:autoSpaceDN w:val="0"/>
        <w:adjustRightInd w:val="0"/>
        <w:spacing w:after="0" w:line="240" w:lineRule="auto"/>
        <w:ind w:firstLine="540"/>
        <w:jc w:val="both"/>
        <w:rPr>
          <w:sz w:val="24"/>
          <w:szCs w:val="24"/>
        </w:rPr>
      </w:pPr>
      <w:r w:rsidRPr="002D55BB">
        <w:rPr>
          <w:sz w:val="24"/>
          <w:szCs w:val="24"/>
        </w:rPr>
        <w:t>Работодатель ведет учет времени, фактически отработанного каждым работником, в табеле учета рабочего времени.</w:t>
      </w:r>
    </w:p>
    <w:p w:rsidR="00E14F50" w:rsidRDefault="00E14F50" w:rsidP="00AD7C48">
      <w:pPr>
        <w:autoSpaceDE w:val="0"/>
        <w:autoSpaceDN w:val="0"/>
        <w:adjustRightInd w:val="0"/>
        <w:spacing w:after="0" w:line="240" w:lineRule="auto"/>
        <w:ind w:firstLine="540"/>
        <w:jc w:val="both"/>
        <w:rPr>
          <w:sz w:val="24"/>
          <w:szCs w:val="24"/>
        </w:rPr>
      </w:pPr>
    </w:p>
    <w:p w:rsidR="00E14F50" w:rsidRPr="002D55BB" w:rsidRDefault="00E14F50" w:rsidP="00AD7C48">
      <w:pPr>
        <w:autoSpaceDE w:val="0"/>
        <w:autoSpaceDN w:val="0"/>
        <w:adjustRightInd w:val="0"/>
        <w:spacing w:after="0" w:line="240" w:lineRule="auto"/>
        <w:ind w:firstLine="540"/>
        <w:jc w:val="both"/>
        <w:rPr>
          <w:sz w:val="24"/>
          <w:szCs w:val="24"/>
        </w:rPr>
      </w:pPr>
      <w:r w:rsidRPr="00E14F50">
        <w:rPr>
          <w:sz w:val="24"/>
          <w:szCs w:val="24"/>
          <w:highlight w:val="yellow"/>
        </w:rPr>
        <w:t xml:space="preserve">7.10. Особенности регулирования труда дистанционных работников указаны в приложении № 16 к настоящим Правилам </w:t>
      </w:r>
      <w:r w:rsidRPr="00E14F50">
        <w:rPr>
          <w:i/>
          <w:sz w:val="24"/>
          <w:szCs w:val="24"/>
          <w:highlight w:val="yellow"/>
        </w:rPr>
        <w:t>(в редакции ПВТР от 27.01.2021).</w:t>
      </w:r>
    </w:p>
    <w:p w:rsidR="006B754F" w:rsidRPr="002D55BB" w:rsidRDefault="006B754F" w:rsidP="002B1C84">
      <w:pPr>
        <w:autoSpaceDE w:val="0"/>
        <w:autoSpaceDN w:val="0"/>
        <w:adjustRightInd w:val="0"/>
        <w:spacing w:after="0" w:line="240" w:lineRule="auto"/>
        <w:jc w:val="both"/>
        <w:rPr>
          <w:color w:val="000000"/>
          <w:sz w:val="24"/>
          <w:szCs w:val="24"/>
        </w:rPr>
      </w:pPr>
    </w:p>
    <w:p w:rsidR="006B754F" w:rsidRPr="002D55BB" w:rsidRDefault="006B754F" w:rsidP="00AD7C48">
      <w:pPr>
        <w:autoSpaceDE w:val="0"/>
        <w:autoSpaceDN w:val="0"/>
        <w:adjustRightInd w:val="0"/>
        <w:spacing w:after="0" w:line="240" w:lineRule="auto"/>
        <w:ind w:firstLine="540"/>
        <w:jc w:val="both"/>
        <w:rPr>
          <w:color w:val="000000"/>
          <w:sz w:val="24"/>
          <w:szCs w:val="24"/>
        </w:rPr>
      </w:pPr>
    </w:p>
    <w:p w:rsidR="00762344" w:rsidRPr="002D55BB" w:rsidRDefault="00357083" w:rsidP="0023490E">
      <w:pPr>
        <w:autoSpaceDE w:val="0"/>
        <w:autoSpaceDN w:val="0"/>
        <w:adjustRightInd w:val="0"/>
        <w:spacing w:after="0" w:line="240" w:lineRule="auto"/>
        <w:ind w:firstLine="540"/>
        <w:jc w:val="center"/>
        <w:rPr>
          <w:b/>
          <w:color w:val="000000"/>
          <w:sz w:val="24"/>
          <w:szCs w:val="24"/>
        </w:rPr>
      </w:pPr>
      <w:r w:rsidRPr="002D55BB">
        <w:rPr>
          <w:b/>
          <w:color w:val="000000"/>
          <w:sz w:val="24"/>
          <w:szCs w:val="24"/>
          <w:lang w:val="en-US"/>
        </w:rPr>
        <w:t>VII</w:t>
      </w:r>
      <w:r w:rsidRPr="002D55BB">
        <w:rPr>
          <w:b/>
          <w:color w:val="000000"/>
          <w:sz w:val="24"/>
          <w:szCs w:val="24"/>
        </w:rPr>
        <w:t>.</w:t>
      </w:r>
      <w:r w:rsidR="0023490E" w:rsidRPr="002D55BB">
        <w:rPr>
          <w:b/>
          <w:color w:val="000000"/>
          <w:sz w:val="24"/>
          <w:szCs w:val="24"/>
        </w:rPr>
        <w:t xml:space="preserve"> </w:t>
      </w:r>
      <w:r w:rsidR="00762344" w:rsidRPr="002D55BB">
        <w:rPr>
          <w:b/>
          <w:color w:val="000000"/>
          <w:sz w:val="24"/>
          <w:szCs w:val="24"/>
        </w:rPr>
        <w:t>Время отдыха</w:t>
      </w:r>
    </w:p>
    <w:p w:rsidR="00762344" w:rsidRPr="002D55BB" w:rsidRDefault="00762344" w:rsidP="00AD7C48">
      <w:pPr>
        <w:autoSpaceDE w:val="0"/>
        <w:autoSpaceDN w:val="0"/>
        <w:adjustRightInd w:val="0"/>
        <w:spacing w:after="0" w:line="240" w:lineRule="auto"/>
        <w:ind w:firstLine="540"/>
        <w:jc w:val="both"/>
        <w:rPr>
          <w:color w:val="000000"/>
          <w:sz w:val="24"/>
          <w:szCs w:val="24"/>
        </w:rPr>
      </w:pPr>
    </w:p>
    <w:p w:rsidR="00AD7C48" w:rsidRPr="002D55BB" w:rsidRDefault="0023490E" w:rsidP="00AD7C48">
      <w:pPr>
        <w:autoSpaceDE w:val="0"/>
        <w:autoSpaceDN w:val="0"/>
        <w:adjustRightInd w:val="0"/>
        <w:spacing w:after="0" w:line="240" w:lineRule="auto"/>
        <w:ind w:firstLine="540"/>
        <w:jc w:val="both"/>
        <w:rPr>
          <w:rFonts w:eastAsiaTheme="minorHAnsi"/>
          <w:sz w:val="24"/>
          <w:szCs w:val="24"/>
        </w:rPr>
      </w:pPr>
      <w:r w:rsidRPr="002D55BB">
        <w:rPr>
          <w:color w:val="000000"/>
          <w:sz w:val="24"/>
          <w:szCs w:val="24"/>
        </w:rPr>
        <w:t>8.1.</w:t>
      </w:r>
      <w:r w:rsidR="00AD7C48" w:rsidRPr="002D55BB">
        <w:rPr>
          <w:color w:val="000000"/>
          <w:sz w:val="24"/>
          <w:szCs w:val="24"/>
        </w:rPr>
        <w:t xml:space="preserve"> </w:t>
      </w:r>
      <w:r w:rsidR="00AD7C48" w:rsidRPr="002D55BB">
        <w:rPr>
          <w:rFonts w:eastAsiaTheme="minorHAnsi"/>
          <w:sz w:val="24"/>
          <w:szCs w:val="24"/>
        </w:rPr>
        <w:t xml:space="preserve">Время отдыха </w:t>
      </w:r>
      <w:r w:rsidR="006E1DFA" w:rsidRPr="002D55BB">
        <w:rPr>
          <w:rFonts w:eastAsiaTheme="minorHAnsi"/>
          <w:sz w:val="24"/>
          <w:szCs w:val="24"/>
        </w:rPr>
        <w:t>–</w:t>
      </w:r>
      <w:r w:rsidR="00AD7C48" w:rsidRPr="002D55BB">
        <w:rPr>
          <w:rFonts w:eastAsiaTheme="minorHAnsi"/>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B41BA6" w:rsidRPr="002D55BB" w:rsidRDefault="00B41BA6" w:rsidP="00AD7C48">
      <w:pPr>
        <w:autoSpaceDE w:val="0"/>
        <w:autoSpaceDN w:val="0"/>
        <w:adjustRightInd w:val="0"/>
        <w:spacing w:after="0" w:line="240" w:lineRule="auto"/>
        <w:ind w:firstLine="540"/>
        <w:jc w:val="both"/>
        <w:rPr>
          <w:rFonts w:eastAsiaTheme="minorHAnsi"/>
          <w:sz w:val="24"/>
          <w:szCs w:val="24"/>
        </w:rPr>
      </w:pPr>
    </w:p>
    <w:p w:rsidR="00AD7C48" w:rsidRPr="002D55BB" w:rsidRDefault="0023490E"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8.2</w:t>
      </w:r>
      <w:r w:rsidR="00AD7C48" w:rsidRPr="002D55BB">
        <w:rPr>
          <w:rFonts w:eastAsiaTheme="minorHAnsi"/>
          <w:sz w:val="24"/>
          <w:szCs w:val="24"/>
        </w:rPr>
        <w:t>.  Видами времени отдыха являются:</w:t>
      </w:r>
    </w:p>
    <w:p w:rsidR="00AD7C48" w:rsidRPr="002D55BB" w:rsidRDefault="00AD7C48"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перерывы в течение рабочего дня (смены);</w:t>
      </w:r>
    </w:p>
    <w:p w:rsidR="00AD7C48" w:rsidRPr="002D55BB" w:rsidRDefault="00AD7C48"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ежедневный (междусменный) отдых;</w:t>
      </w:r>
    </w:p>
    <w:p w:rsidR="00AD7C48" w:rsidRPr="002D55BB" w:rsidRDefault="00AD7C48"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выходные дни (еженедельный непрерывный отдых);</w:t>
      </w:r>
    </w:p>
    <w:p w:rsidR="00AD7C48" w:rsidRPr="002D55BB" w:rsidRDefault="00AD7C48"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нерабочие праздничные дни;</w:t>
      </w:r>
    </w:p>
    <w:p w:rsidR="00AD7C48" w:rsidRPr="002D55BB" w:rsidRDefault="00806550"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отпуска;</w:t>
      </w:r>
    </w:p>
    <w:p w:rsidR="00806550" w:rsidRPr="002D55BB" w:rsidRDefault="00806550"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дополнительные дни отдыха.</w:t>
      </w:r>
    </w:p>
    <w:p w:rsidR="00806550" w:rsidRPr="002D55BB" w:rsidRDefault="00806550" w:rsidP="00AD7C48">
      <w:pPr>
        <w:autoSpaceDE w:val="0"/>
        <w:autoSpaceDN w:val="0"/>
        <w:adjustRightInd w:val="0"/>
        <w:spacing w:after="0" w:line="240" w:lineRule="auto"/>
        <w:ind w:firstLine="540"/>
        <w:jc w:val="both"/>
        <w:rPr>
          <w:rFonts w:eastAsiaTheme="minorHAnsi"/>
          <w:sz w:val="24"/>
          <w:szCs w:val="24"/>
        </w:rPr>
      </w:pPr>
    </w:p>
    <w:p w:rsidR="00AD7C48" w:rsidRPr="002D55BB" w:rsidRDefault="0023490E"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8.3</w:t>
      </w:r>
      <w:r w:rsidR="00AD7C48" w:rsidRPr="002D55BB">
        <w:rPr>
          <w:rFonts w:eastAsiaTheme="minorHAnsi"/>
          <w:sz w:val="24"/>
          <w:szCs w:val="24"/>
        </w:rPr>
        <w:t>.  Работникам</w:t>
      </w:r>
      <w:r w:rsidR="00360A43" w:rsidRPr="002D55BB">
        <w:rPr>
          <w:rFonts w:eastAsiaTheme="minorHAnsi"/>
          <w:sz w:val="24"/>
          <w:szCs w:val="24"/>
        </w:rPr>
        <w:t xml:space="preserve"> с нормальной продолжительностью рабочего времени</w:t>
      </w:r>
      <w:r w:rsidR="00AD7C48" w:rsidRPr="002D55BB">
        <w:rPr>
          <w:rFonts w:eastAsiaTheme="minorHAnsi"/>
          <w:sz w:val="24"/>
          <w:szCs w:val="24"/>
        </w:rPr>
        <w:t xml:space="preserve"> предоставляется следующее время отдыха:</w:t>
      </w:r>
    </w:p>
    <w:p w:rsidR="00AA5FA5" w:rsidRPr="002D55BB" w:rsidRDefault="00AD7C48" w:rsidP="00AA5FA5">
      <w:pPr>
        <w:pStyle w:val="a3"/>
        <w:numPr>
          <w:ilvl w:val="0"/>
          <w:numId w:val="10"/>
        </w:numPr>
        <w:tabs>
          <w:tab w:val="center" w:pos="1134"/>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перерыв для отдыха и питания продолжительностью один час с 12.00 до 13.00 в течение рабочего дня;</w:t>
      </w:r>
    </w:p>
    <w:p w:rsidR="00AA5FA5" w:rsidRPr="002D55BB" w:rsidRDefault="00AD7C48" w:rsidP="00AA5FA5">
      <w:pPr>
        <w:pStyle w:val="a3"/>
        <w:numPr>
          <w:ilvl w:val="0"/>
          <w:numId w:val="10"/>
        </w:numPr>
        <w:tabs>
          <w:tab w:val="center" w:pos="1134"/>
        </w:tabs>
        <w:autoSpaceDE w:val="0"/>
        <w:autoSpaceDN w:val="0"/>
        <w:adjustRightInd w:val="0"/>
        <w:spacing w:after="0" w:line="240" w:lineRule="auto"/>
        <w:ind w:left="0" w:firstLine="709"/>
        <w:jc w:val="both"/>
        <w:rPr>
          <w:rFonts w:eastAsiaTheme="minorHAnsi"/>
          <w:sz w:val="24"/>
          <w:szCs w:val="24"/>
        </w:rPr>
      </w:pPr>
      <w:r w:rsidRPr="002D55BB">
        <w:rPr>
          <w:rFonts w:eastAsiaTheme="minorHAnsi"/>
          <w:sz w:val="24"/>
          <w:szCs w:val="24"/>
        </w:rPr>
        <w:t xml:space="preserve">выходные дни </w:t>
      </w:r>
      <w:r w:rsidR="00360A43" w:rsidRPr="002D55BB">
        <w:rPr>
          <w:rFonts w:eastAsiaTheme="minorHAnsi"/>
          <w:sz w:val="24"/>
          <w:szCs w:val="24"/>
        </w:rPr>
        <w:t>– суббота, воскресенье;</w:t>
      </w:r>
    </w:p>
    <w:p w:rsidR="00360A43" w:rsidRPr="002D55BB" w:rsidRDefault="0023490E" w:rsidP="0023490E">
      <w:pPr>
        <w:tabs>
          <w:tab w:val="center" w:pos="0"/>
        </w:tabs>
        <w:autoSpaceDE w:val="0"/>
        <w:autoSpaceDN w:val="0"/>
        <w:adjustRightInd w:val="0"/>
        <w:spacing w:after="0" w:line="240" w:lineRule="auto"/>
        <w:jc w:val="both"/>
        <w:rPr>
          <w:rFonts w:eastAsiaTheme="minorHAnsi"/>
          <w:sz w:val="24"/>
          <w:szCs w:val="24"/>
        </w:rPr>
      </w:pPr>
      <w:r w:rsidRPr="002D55BB">
        <w:rPr>
          <w:rFonts w:eastAsiaTheme="minorHAnsi"/>
          <w:sz w:val="24"/>
          <w:szCs w:val="24"/>
        </w:rPr>
        <w:tab/>
      </w:r>
      <w:r w:rsidR="00360A43" w:rsidRPr="002D55BB">
        <w:rPr>
          <w:rFonts w:eastAsiaTheme="minorHAnsi"/>
          <w:sz w:val="24"/>
          <w:szCs w:val="24"/>
        </w:rPr>
        <w:t>Работникам, которым установлен режим работы, отличающийся от нормального, выходные дни и перерыв</w:t>
      </w:r>
      <w:r w:rsidR="005700DF" w:rsidRPr="002D55BB">
        <w:rPr>
          <w:rFonts w:eastAsiaTheme="minorHAnsi"/>
          <w:sz w:val="24"/>
          <w:szCs w:val="24"/>
        </w:rPr>
        <w:t>ы</w:t>
      </w:r>
      <w:r w:rsidR="00360A43" w:rsidRPr="002D55BB">
        <w:rPr>
          <w:rFonts w:eastAsiaTheme="minorHAnsi"/>
          <w:sz w:val="24"/>
          <w:szCs w:val="24"/>
        </w:rPr>
        <w:t xml:space="preserve"> для отдыха и питания</w:t>
      </w:r>
      <w:r w:rsidR="00B41BA6" w:rsidRPr="002D55BB">
        <w:rPr>
          <w:rFonts w:eastAsiaTheme="minorHAnsi"/>
          <w:sz w:val="24"/>
          <w:szCs w:val="24"/>
        </w:rPr>
        <w:t xml:space="preserve"> устанавливаю</w:t>
      </w:r>
      <w:r w:rsidR="00360A43" w:rsidRPr="002D55BB">
        <w:rPr>
          <w:rFonts w:eastAsiaTheme="minorHAnsi"/>
          <w:sz w:val="24"/>
          <w:szCs w:val="24"/>
        </w:rPr>
        <w:t>тся настоящими Правилами в П</w:t>
      </w:r>
      <w:r w:rsidR="002B6295" w:rsidRPr="002D55BB">
        <w:rPr>
          <w:rFonts w:eastAsiaTheme="minorHAnsi"/>
          <w:sz w:val="24"/>
          <w:szCs w:val="24"/>
        </w:rPr>
        <w:t>риложении № 4.</w:t>
      </w:r>
    </w:p>
    <w:p w:rsidR="0023490E" w:rsidRPr="002D55BB" w:rsidRDefault="0023490E" w:rsidP="0023490E">
      <w:pPr>
        <w:tabs>
          <w:tab w:val="center" w:pos="0"/>
        </w:tabs>
        <w:autoSpaceDE w:val="0"/>
        <w:autoSpaceDN w:val="0"/>
        <w:adjustRightInd w:val="0"/>
        <w:spacing w:after="0" w:line="240" w:lineRule="auto"/>
        <w:jc w:val="both"/>
        <w:rPr>
          <w:rFonts w:eastAsiaTheme="minorHAnsi"/>
          <w:sz w:val="24"/>
          <w:szCs w:val="24"/>
        </w:rPr>
      </w:pPr>
    </w:p>
    <w:p w:rsidR="00360A43" w:rsidRPr="002D55BB" w:rsidRDefault="0023490E" w:rsidP="0023490E">
      <w:pPr>
        <w:tabs>
          <w:tab w:val="center" w:pos="0"/>
        </w:tabs>
        <w:autoSpaceDE w:val="0"/>
        <w:autoSpaceDN w:val="0"/>
        <w:adjustRightInd w:val="0"/>
        <w:spacing w:after="0" w:line="240" w:lineRule="auto"/>
        <w:jc w:val="both"/>
        <w:rPr>
          <w:rFonts w:eastAsiaTheme="minorHAnsi"/>
          <w:sz w:val="24"/>
          <w:szCs w:val="24"/>
        </w:rPr>
      </w:pPr>
      <w:r w:rsidRPr="002D55BB">
        <w:rPr>
          <w:rFonts w:eastAsiaTheme="minorHAnsi"/>
          <w:sz w:val="24"/>
          <w:szCs w:val="24"/>
        </w:rPr>
        <w:tab/>
      </w:r>
      <w:r w:rsidR="00360A43" w:rsidRPr="002D55BB">
        <w:rPr>
          <w:rFonts w:eastAsiaTheme="minorHAnsi"/>
          <w:sz w:val="24"/>
          <w:szCs w:val="24"/>
        </w:rPr>
        <w:t xml:space="preserve">Для всех категорий работников устанавливаются: </w:t>
      </w:r>
    </w:p>
    <w:p w:rsidR="00AD7C48" w:rsidRPr="002D55BB" w:rsidRDefault="00AD7C48" w:rsidP="00360A43">
      <w:pPr>
        <w:pStyle w:val="a3"/>
        <w:numPr>
          <w:ilvl w:val="0"/>
          <w:numId w:val="21"/>
        </w:numPr>
        <w:tabs>
          <w:tab w:val="center" w:pos="1134"/>
        </w:tabs>
        <w:autoSpaceDE w:val="0"/>
        <w:autoSpaceDN w:val="0"/>
        <w:adjustRightInd w:val="0"/>
        <w:spacing w:after="0" w:line="240" w:lineRule="auto"/>
        <w:jc w:val="both"/>
        <w:rPr>
          <w:rFonts w:eastAsiaTheme="minorHAnsi"/>
          <w:sz w:val="24"/>
          <w:szCs w:val="24"/>
        </w:rPr>
      </w:pPr>
      <w:r w:rsidRPr="002D55BB">
        <w:rPr>
          <w:rFonts w:eastAsiaTheme="minorHAnsi"/>
          <w:sz w:val="24"/>
          <w:szCs w:val="24"/>
        </w:rPr>
        <w:t>нерабочие праздничные дни:</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- 1, 2, 3, 4, 5, 6 и 8 января </w:t>
      </w:r>
      <w:r w:rsidR="006E1DFA" w:rsidRPr="002D55BB">
        <w:rPr>
          <w:rFonts w:eastAsiaTheme="minorHAnsi"/>
          <w:sz w:val="24"/>
          <w:szCs w:val="24"/>
        </w:rPr>
        <w:t>–</w:t>
      </w:r>
      <w:r w:rsidRPr="002D55BB">
        <w:rPr>
          <w:rFonts w:eastAsiaTheme="minorHAnsi"/>
          <w:sz w:val="24"/>
          <w:szCs w:val="24"/>
        </w:rPr>
        <w:t xml:space="preserve"> Новогодние каникулы;</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- 7 января </w:t>
      </w:r>
      <w:r w:rsidR="006E1DFA" w:rsidRPr="002D55BB">
        <w:rPr>
          <w:rFonts w:eastAsiaTheme="minorHAnsi"/>
          <w:sz w:val="24"/>
          <w:szCs w:val="24"/>
        </w:rPr>
        <w:t>–</w:t>
      </w:r>
      <w:r w:rsidRPr="002D55BB">
        <w:rPr>
          <w:rFonts w:eastAsiaTheme="minorHAnsi"/>
          <w:sz w:val="24"/>
          <w:szCs w:val="24"/>
        </w:rPr>
        <w:t xml:space="preserve"> Рождество Христово;</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- 23 февраля </w:t>
      </w:r>
      <w:r w:rsidR="006E1DFA" w:rsidRPr="002D55BB">
        <w:rPr>
          <w:rFonts w:eastAsiaTheme="minorHAnsi"/>
          <w:sz w:val="24"/>
          <w:szCs w:val="24"/>
        </w:rPr>
        <w:t>–</w:t>
      </w:r>
      <w:r w:rsidRPr="002D55BB">
        <w:rPr>
          <w:rFonts w:eastAsiaTheme="minorHAnsi"/>
          <w:sz w:val="24"/>
          <w:szCs w:val="24"/>
        </w:rPr>
        <w:t xml:space="preserve"> День защитника Отечества;</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- 8 марта </w:t>
      </w:r>
      <w:r w:rsidR="006E1DFA" w:rsidRPr="002D55BB">
        <w:rPr>
          <w:rFonts w:eastAsiaTheme="minorHAnsi"/>
          <w:sz w:val="24"/>
          <w:szCs w:val="24"/>
        </w:rPr>
        <w:t>–</w:t>
      </w:r>
      <w:r w:rsidRPr="002D55BB">
        <w:rPr>
          <w:rFonts w:eastAsiaTheme="minorHAnsi"/>
          <w:sz w:val="24"/>
          <w:szCs w:val="24"/>
        </w:rPr>
        <w:t xml:space="preserve"> Международный женский день;</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- 1 мая </w:t>
      </w:r>
      <w:r w:rsidR="006E1DFA" w:rsidRPr="002D55BB">
        <w:rPr>
          <w:rFonts w:eastAsiaTheme="minorHAnsi"/>
          <w:sz w:val="24"/>
          <w:szCs w:val="24"/>
        </w:rPr>
        <w:t>–</w:t>
      </w:r>
      <w:r w:rsidRPr="002D55BB">
        <w:rPr>
          <w:rFonts w:eastAsiaTheme="minorHAnsi"/>
          <w:sz w:val="24"/>
          <w:szCs w:val="24"/>
        </w:rPr>
        <w:t xml:space="preserve"> Праздник Весны и Труда;</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- 9 мая </w:t>
      </w:r>
      <w:r w:rsidR="006E1DFA" w:rsidRPr="002D55BB">
        <w:rPr>
          <w:rFonts w:eastAsiaTheme="minorHAnsi"/>
          <w:sz w:val="24"/>
          <w:szCs w:val="24"/>
        </w:rPr>
        <w:t>–</w:t>
      </w:r>
      <w:r w:rsidRPr="002D55BB">
        <w:rPr>
          <w:rFonts w:eastAsiaTheme="minorHAnsi"/>
          <w:sz w:val="24"/>
          <w:szCs w:val="24"/>
        </w:rPr>
        <w:t xml:space="preserve"> День Победы;</w:t>
      </w:r>
    </w:p>
    <w:p w:rsidR="00AD7C48" w:rsidRPr="002D55BB" w:rsidRDefault="00AD7C48" w:rsidP="00AA5FA5">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- 12 июня </w:t>
      </w:r>
      <w:r w:rsidR="006E1DFA" w:rsidRPr="002D55BB">
        <w:rPr>
          <w:rFonts w:eastAsiaTheme="minorHAnsi"/>
          <w:sz w:val="24"/>
          <w:szCs w:val="24"/>
        </w:rPr>
        <w:t>–</w:t>
      </w:r>
      <w:r w:rsidRPr="002D55BB">
        <w:rPr>
          <w:rFonts w:eastAsiaTheme="minorHAnsi"/>
          <w:sz w:val="24"/>
          <w:szCs w:val="24"/>
        </w:rPr>
        <w:t xml:space="preserve"> День России;</w:t>
      </w:r>
    </w:p>
    <w:p w:rsidR="00806550" w:rsidRPr="002D55BB" w:rsidRDefault="00AD7C48" w:rsidP="00806550">
      <w:pPr>
        <w:autoSpaceDE w:val="0"/>
        <w:autoSpaceDN w:val="0"/>
        <w:adjustRightInd w:val="0"/>
        <w:spacing w:after="0" w:line="240" w:lineRule="auto"/>
        <w:ind w:firstLine="709"/>
        <w:jc w:val="both"/>
        <w:rPr>
          <w:rFonts w:eastAsiaTheme="minorHAnsi"/>
          <w:sz w:val="24"/>
          <w:szCs w:val="24"/>
        </w:rPr>
      </w:pPr>
      <w:r w:rsidRPr="002D55BB">
        <w:rPr>
          <w:rFonts w:eastAsiaTheme="minorHAnsi"/>
          <w:sz w:val="24"/>
          <w:szCs w:val="24"/>
        </w:rPr>
        <w:t xml:space="preserve">- 4 ноября </w:t>
      </w:r>
      <w:r w:rsidR="006E1DFA" w:rsidRPr="002D55BB">
        <w:rPr>
          <w:rFonts w:eastAsiaTheme="minorHAnsi"/>
          <w:sz w:val="24"/>
          <w:szCs w:val="24"/>
        </w:rPr>
        <w:t>–</w:t>
      </w:r>
      <w:r w:rsidRPr="002D55BB">
        <w:rPr>
          <w:rFonts w:eastAsiaTheme="minorHAnsi"/>
          <w:sz w:val="24"/>
          <w:szCs w:val="24"/>
        </w:rPr>
        <w:t xml:space="preserve"> День народного единства;</w:t>
      </w:r>
    </w:p>
    <w:p w:rsidR="0023490E" w:rsidRPr="002D55BB" w:rsidRDefault="0023490E" w:rsidP="00806550">
      <w:pPr>
        <w:autoSpaceDE w:val="0"/>
        <w:autoSpaceDN w:val="0"/>
        <w:adjustRightInd w:val="0"/>
        <w:spacing w:after="0" w:line="240" w:lineRule="auto"/>
        <w:ind w:firstLine="709"/>
        <w:jc w:val="both"/>
        <w:rPr>
          <w:rFonts w:eastAsiaTheme="minorHAnsi"/>
          <w:sz w:val="24"/>
          <w:szCs w:val="24"/>
        </w:rPr>
      </w:pPr>
    </w:p>
    <w:p w:rsidR="00AD7C48" w:rsidRPr="002D55BB" w:rsidRDefault="0023490E"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8.4</w:t>
      </w:r>
      <w:r w:rsidR="00AA5FA5" w:rsidRPr="002D55BB">
        <w:rPr>
          <w:rFonts w:eastAsiaTheme="minorHAnsi"/>
          <w:sz w:val="24"/>
          <w:szCs w:val="24"/>
        </w:rPr>
        <w:t xml:space="preserve">. </w:t>
      </w:r>
      <w:r w:rsidR="00AD7C48" w:rsidRPr="002D55BB">
        <w:rPr>
          <w:rFonts w:eastAsiaTheme="minorHAnsi"/>
          <w:sz w:val="24"/>
          <w:szCs w:val="24"/>
        </w:rPr>
        <w:t xml:space="preserve"> Работникам условиями трудового договора могут устанавливаться иные выходные дни, а также другое время предоставлени</w:t>
      </w:r>
      <w:r w:rsidR="00360A43" w:rsidRPr="002D55BB">
        <w:rPr>
          <w:rFonts w:eastAsiaTheme="minorHAnsi"/>
          <w:sz w:val="24"/>
          <w:szCs w:val="24"/>
        </w:rPr>
        <w:t xml:space="preserve">я перерыва для отдыха и питания, отличающиеся </w:t>
      </w:r>
      <w:proofErr w:type="gramStart"/>
      <w:r w:rsidR="00360A43" w:rsidRPr="002D55BB">
        <w:rPr>
          <w:rFonts w:eastAsiaTheme="minorHAnsi"/>
          <w:sz w:val="24"/>
          <w:szCs w:val="24"/>
        </w:rPr>
        <w:t>от</w:t>
      </w:r>
      <w:proofErr w:type="gramEnd"/>
      <w:r w:rsidR="00360A43" w:rsidRPr="002D55BB">
        <w:rPr>
          <w:rFonts w:eastAsiaTheme="minorHAnsi"/>
          <w:sz w:val="24"/>
          <w:szCs w:val="24"/>
        </w:rPr>
        <w:t xml:space="preserve"> указанных в настоящих Правилах.</w:t>
      </w:r>
    </w:p>
    <w:p w:rsidR="00806550" w:rsidRPr="002D55BB" w:rsidRDefault="00806550" w:rsidP="00AD7C48">
      <w:pPr>
        <w:autoSpaceDE w:val="0"/>
        <w:autoSpaceDN w:val="0"/>
        <w:adjustRightInd w:val="0"/>
        <w:spacing w:after="0" w:line="240" w:lineRule="auto"/>
        <w:ind w:firstLine="540"/>
        <w:jc w:val="both"/>
        <w:rPr>
          <w:rFonts w:eastAsiaTheme="minorHAnsi"/>
          <w:sz w:val="24"/>
          <w:szCs w:val="24"/>
        </w:rPr>
      </w:pPr>
    </w:p>
    <w:p w:rsidR="00AA5FA5" w:rsidRPr="002D55BB" w:rsidRDefault="0023490E" w:rsidP="00AD7C48">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8.5</w:t>
      </w:r>
      <w:r w:rsidR="00AA5FA5" w:rsidRPr="002D55BB">
        <w:rPr>
          <w:rFonts w:eastAsiaTheme="minorHAnsi"/>
          <w:sz w:val="24"/>
          <w:szCs w:val="24"/>
        </w:rPr>
        <w:t xml:space="preserve">. Оплачиваемый отпуск предоставляется работнику ежегодно. </w:t>
      </w:r>
    </w:p>
    <w:p w:rsidR="00B41BA6" w:rsidRPr="002D55BB" w:rsidRDefault="00B41BA6" w:rsidP="00AA5FA5">
      <w:pPr>
        <w:autoSpaceDE w:val="0"/>
        <w:autoSpaceDN w:val="0"/>
        <w:adjustRightInd w:val="0"/>
        <w:spacing w:after="0" w:line="240" w:lineRule="auto"/>
        <w:ind w:firstLine="540"/>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8.6</w:t>
      </w:r>
      <w:r w:rsidR="00AA5FA5" w:rsidRPr="002D55BB">
        <w:rPr>
          <w:rFonts w:eastAsiaTheme="minorHAnsi"/>
          <w:sz w:val="24"/>
          <w:szCs w:val="24"/>
        </w:rPr>
        <w:t>.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205201" w:rsidRPr="002D55BB">
        <w:rPr>
          <w:rFonts w:eastAsiaTheme="minorHAnsi"/>
          <w:sz w:val="24"/>
          <w:szCs w:val="24"/>
        </w:rPr>
        <w:t xml:space="preserve"> </w:t>
      </w:r>
    </w:p>
    <w:p w:rsidR="007C4E8B" w:rsidRPr="002D55BB" w:rsidRDefault="007C4E8B" w:rsidP="007C4E8B">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Продолжительность ежегодного основного оплачиваемого отпуска инвалидов составляет 30 календарных дней</w:t>
      </w:r>
    </w:p>
    <w:p w:rsidR="00B41BA6" w:rsidRPr="002D55BB" w:rsidRDefault="00B41BA6" w:rsidP="00AA5FA5">
      <w:pPr>
        <w:autoSpaceDE w:val="0"/>
        <w:autoSpaceDN w:val="0"/>
        <w:adjustRightInd w:val="0"/>
        <w:spacing w:after="0" w:line="240" w:lineRule="auto"/>
        <w:ind w:firstLine="540"/>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8.7</w:t>
      </w:r>
      <w:r w:rsidR="00AA5FA5" w:rsidRPr="002D55BB">
        <w:rPr>
          <w:rFonts w:eastAsiaTheme="minorHAnsi"/>
          <w:sz w:val="24"/>
          <w:szCs w:val="24"/>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41BA6" w:rsidRPr="002D55BB" w:rsidRDefault="00B41BA6" w:rsidP="00AA5FA5">
      <w:pPr>
        <w:autoSpaceDE w:val="0"/>
        <w:autoSpaceDN w:val="0"/>
        <w:adjustRightInd w:val="0"/>
        <w:spacing w:after="0" w:line="240" w:lineRule="auto"/>
        <w:ind w:firstLine="540"/>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8.8</w:t>
      </w:r>
      <w:r w:rsidR="00FA257C" w:rsidRPr="002D55BB">
        <w:rPr>
          <w:rFonts w:eastAsiaTheme="minorHAnsi"/>
          <w:sz w:val="24"/>
          <w:szCs w:val="24"/>
        </w:rPr>
        <w:t>.</w:t>
      </w:r>
      <w:r w:rsidR="00AA5FA5" w:rsidRPr="002D55BB">
        <w:rPr>
          <w:rFonts w:eastAsiaTheme="minorHAnsi"/>
          <w:sz w:val="24"/>
          <w:szCs w:val="24"/>
        </w:rPr>
        <w:t xml:space="preserve">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женщинам </w:t>
      </w:r>
      <w:r w:rsidR="006E1DFA" w:rsidRPr="002D55BB">
        <w:rPr>
          <w:rFonts w:eastAsiaTheme="minorHAnsi"/>
          <w:sz w:val="24"/>
          <w:szCs w:val="24"/>
        </w:rPr>
        <w:t>–</w:t>
      </w:r>
      <w:r w:rsidRPr="002D55BB">
        <w:rPr>
          <w:rFonts w:eastAsiaTheme="minorHAnsi"/>
          <w:sz w:val="24"/>
          <w:szCs w:val="24"/>
        </w:rPr>
        <w:t xml:space="preserve"> перед отпуском по беременности и родам или непосредственно после него;</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работникам в возрасте до восемнадцати лет;</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работникам, усыновившим ребенка (детей) в возрасте до трех месяцев;</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совместителям одновременно с ежегодным оплачиваемым отпуском по основному месту работы;</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 других случаях, предусмотренных федеральными законами.</w:t>
      </w: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8.9</w:t>
      </w:r>
      <w:r w:rsidR="00AA5FA5" w:rsidRPr="002D55BB">
        <w:rPr>
          <w:rFonts w:eastAsiaTheme="minorHAnsi"/>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D346ED" w:rsidRPr="002D55BB">
        <w:rPr>
          <w:rFonts w:eastAsiaTheme="minorHAnsi"/>
          <w:sz w:val="24"/>
          <w:szCs w:val="24"/>
        </w:rPr>
        <w:t>Совета трудового коллектива</w:t>
      </w:r>
      <w:r w:rsidR="00AA5FA5" w:rsidRPr="002D55BB">
        <w:rPr>
          <w:rFonts w:eastAsiaTheme="minorHAnsi"/>
          <w:sz w:val="24"/>
          <w:szCs w:val="24"/>
        </w:rPr>
        <w:t xml:space="preserve"> не </w:t>
      </w:r>
      <w:proofErr w:type="gramStart"/>
      <w:r w:rsidR="00AA5FA5" w:rsidRPr="002D55BB">
        <w:rPr>
          <w:rFonts w:eastAsiaTheme="minorHAnsi"/>
          <w:sz w:val="24"/>
          <w:szCs w:val="24"/>
        </w:rPr>
        <w:t>позднее</w:t>
      </w:r>
      <w:proofErr w:type="gramEnd"/>
      <w:r w:rsidR="00AA5FA5" w:rsidRPr="002D55BB">
        <w:rPr>
          <w:rFonts w:eastAsiaTheme="minorHAnsi"/>
          <w:sz w:val="24"/>
          <w:szCs w:val="24"/>
        </w:rPr>
        <w:t xml:space="preserve"> чем за две недели до наступления календарного года в порядке, установленном Трудовым </w:t>
      </w:r>
      <w:hyperlink r:id="rId42" w:history="1">
        <w:r w:rsidR="00AA5FA5" w:rsidRPr="002D55BB">
          <w:rPr>
            <w:rFonts w:eastAsiaTheme="minorHAnsi"/>
            <w:color w:val="0000FF"/>
            <w:sz w:val="24"/>
            <w:szCs w:val="24"/>
          </w:rPr>
          <w:t>кодексом</w:t>
        </w:r>
      </w:hyperlink>
      <w:r w:rsidR="00AA5FA5" w:rsidRPr="002D55BB">
        <w:rPr>
          <w:rFonts w:eastAsiaTheme="minorHAnsi"/>
          <w:sz w:val="24"/>
          <w:szCs w:val="24"/>
        </w:rPr>
        <w:t xml:space="preserve"> РФ.</w:t>
      </w:r>
      <w:r w:rsidR="00D346ED" w:rsidRPr="002D55BB">
        <w:rPr>
          <w:rFonts w:eastAsiaTheme="minorHAnsi"/>
          <w:sz w:val="24"/>
          <w:szCs w:val="24"/>
        </w:rPr>
        <w:t xml:space="preserve"> График отпусков объявляется под подпись всем работникам.</w:t>
      </w: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8.10</w:t>
      </w:r>
      <w:r w:rsidR="00AA5FA5" w:rsidRPr="002D55BB">
        <w:rPr>
          <w:rFonts w:eastAsiaTheme="minorHAnsi"/>
          <w:sz w:val="24"/>
          <w:szCs w:val="24"/>
        </w:rPr>
        <w:t xml:space="preserve">. Отдельным категориям работников в случаях, предусмотренных Трудовым </w:t>
      </w:r>
      <w:hyperlink r:id="rId43" w:history="1">
        <w:r w:rsidR="00AA5FA5" w:rsidRPr="002D55BB">
          <w:rPr>
            <w:rFonts w:eastAsiaTheme="minorHAnsi"/>
            <w:color w:val="0000FF"/>
            <w:sz w:val="24"/>
            <w:szCs w:val="24"/>
          </w:rPr>
          <w:t>кодексом</w:t>
        </w:r>
      </w:hyperlink>
      <w:r w:rsidR="00AA5FA5" w:rsidRPr="002D55BB">
        <w:rPr>
          <w:rFonts w:eastAsiaTheme="minorHAnsi"/>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D719D5" w:rsidRPr="002D55BB" w:rsidRDefault="00D719D5" w:rsidP="00D719D5">
      <w:pPr>
        <w:autoSpaceDE w:val="0"/>
        <w:autoSpaceDN w:val="0"/>
        <w:adjustRightInd w:val="0"/>
        <w:spacing w:after="0" w:line="240" w:lineRule="auto"/>
        <w:jc w:val="both"/>
        <w:rPr>
          <w:rFonts w:eastAsiaTheme="minorHAnsi"/>
          <w:iCs/>
          <w:sz w:val="24"/>
          <w:szCs w:val="24"/>
        </w:rPr>
      </w:pPr>
      <w:proofErr w:type="gramStart"/>
      <w:r w:rsidRPr="002D55BB">
        <w:rPr>
          <w:rFonts w:eastAsiaTheme="minorHAnsi"/>
          <w:iCs/>
          <w:sz w:val="24"/>
          <w:szCs w:val="24"/>
        </w:rPr>
        <w:t>1) отозванные из ежегодного оплачиваемого отпуска;</w:t>
      </w:r>
      <w:proofErr w:type="gramEnd"/>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2) один из родителей (опекун, попечитель, приемный родитель), воспитывающий ребенка-инвалида в возрасте до 18 лет;</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3) имеющий трех и более детей в возрасте до 12 лет;</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4) инвалид войны;</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5) ветеран боевых действий;</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6) одинокий военнослужащий, воспитывающий ребенка в возрасте до 14 лет;</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7) супруг (супруга) военнослужащего одновременно с отпуском военнослужащего;</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8) почетный донор России;</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9) Герой Советского Союза, Герой России, полный кавалер ордена Славы;</w:t>
      </w: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10) граждане, получившие или перенесшие лучевую болезнь и другие заболевания вследствие чернобыльской катастрофы.</w:t>
      </w:r>
    </w:p>
    <w:p w:rsidR="00D719D5" w:rsidRPr="002D55BB" w:rsidRDefault="00D719D5" w:rsidP="00D719D5">
      <w:pPr>
        <w:autoSpaceDE w:val="0"/>
        <w:autoSpaceDN w:val="0"/>
        <w:adjustRightInd w:val="0"/>
        <w:spacing w:after="0" w:line="240" w:lineRule="auto"/>
        <w:jc w:val="both"/>
        <w:rPr>
          <w:rFonts w:eastAsiaTheme="minorHAnsi"/>
          <w:iCs/>
          <w:sz w:val="24"/>
          <w:szCs w:val="24"/>
        </w:rPr>
      </w:pPr>
    </w:p>
    <w:p w:rsidR="00D719D5" w:rsidRPr="002D55BB" w:rsidRDefault="00D719D5" w:rsidP="00D719D5">
      <w:pPr>
        <w:autoSpaceDE w:val="0"/>
        <w:autoSpaceDN w:val="0"/>
        <w:adjustRightInd w:val="0"/>
        <w:spacing w:after="0" w:line="240" w:lineRule="auto"/>
        <w:jc w:val="both"/>
        <w:rPr>
          <w:rFonts w:eastAsiaTheme="minorHAnsi"/>
          <w:iCs/>
          <w:sz w:val="24"/>
          <w:szCs w:val="24"/>
        </w:rPr>
      </w:pPr>
      <w:r w:rsidRPr="002D55BB">
        <w:rPr>
          <w:rFonts w:eastAsiaTheme="minorHAnsi"/>
          <w:iCs/>
          <w:sz w:val="24"/>
          <w:szCs w:val="24"/>
        </w:rPr>
        <w:t>Указанные перечни работников не являются закрытыми. Право на ежегодный оплачиваемый отпуск в удобное для работников время, в том числе до истечения шести месяцев непрерывной работы, имеют также иные лица в случаях, предусмотренных федеральными законами и локальными нормативными актами организации.</w:t>
      </w:r>
    </w:p>
    <w:p w:rsidR="00B41BA6" w:rsidRPr="002D55BB" w:rsidRDefault="00B41BA6" w:rsidP="00AA5FA5">
      <w:pPr>
        <w:autoSpaceDE w:val="0"/>
        <w:autoSpaceDN w:val="0"/>
        <w:adjustRightInd w:val="0"/>
        <w:spacing w:after="0" w:line="240" w:lineRule="auto"/>
        <w:ind w:firstLine="540"/>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8.11</w:t>
      </w:r>
      <w:r w:rsidR="00FA257C" w:rsidRPr="002D55BB">
        <w:rPr>
          <w:rFonts w:eastAsiaTheme="minorHAnsi"/>
          <w:sz w:val="24"/>
          <w:szCs w:val="24"/>
        </w:rPr>
        <w:t>.</w:t>
      </w:r>
      <w:r w:rsidR="00AA5FA5" w:rsidRPr="002D55BB">
        <w:rPr>
          <w:rFonts w:eastAsiaTheme="minorHAnsi"/>
          <w:sz w:val="24"/>
          <w:szCs w:val="24"/>
        </w:rPr>
        <w:t xml:space="preserve"> О времени начала отпуска Работник должен быть извещен под подпись не позднее, чем за две недели до его начала.</w:t>
      </w:r>
    </w:p>
    <w:p w:rsidR="00B41BA6" w:rsidRPr="002D55BB" w:rsidRDefault="00B41BA6" w:rsidP="00AA5FA5">
      <w:pPr>
        <w:autoSpaceDE w:val="0"/>
        <w:autoSpaceDN w:val="0"/>
        <w:adjustRightInd w:val="0"/>
        <w:spacing w:after="0" w:line="240" w:lineRule="auto"/>
        <w:ind w:firstLine="540"/>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8.12</w:t>
      </w:r>
      <w:r w:rsidR="00FA257C" w:rsidRPr="002D55BB">
        <w:rPr>
          <w:rFonts w:eastAsiaTheme="minorHAnsi"/>
          <w:sz w:val="24"/>
          <w:szCs w:val="24"/>
        </w:rPr>
        <w:t>.</w:t>
      </w:r>
      <w:r w:rsidR="00AA5FA5" w:rsidRPr="002D55BB">
        <w:rPr>
          <w:rFonts w:eastAsiaTheme="minorHAnsi"/>
          <w:sz w:val="24"/>
          <w:szCs w:val="24"/>
        </w:rPr>
        <w:t xml:space="preserve"> </w:t>
      </w:r>
      <w:proofErr w:type="gramStart"/>
      <w:r w:rsidR="00AA5FA5" w:rsidRPr="002D55BB">
        <w:rPr>
          <w:rFonts w:eastAsiaTheme="minorHAnsi"/>
          <w:sz w:val="24"/>
          <w:szCs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A22A88" w:rsidRPr="002D55BB">
        <w:rPr>
          <w:rFonts w:eastAsiaTheme="minorHAnsi"/>
          <w:sz w:val="24"/>
          <w:szCs w:val="24"/>
        </w:rPr>
        <w:t>,</w:t>
      </w:r>
      <w:r w:rsidR="00AA5FA5" w:rsidRPr="002D55BB">
        <w:rPr>
          <w:rFonts w:eastAsiaTheme="minorHAnsi"/>
          <w:sz w:val="24"/>
          <w:szCs w:val="24"/>
        </w:rPr>
        <w:t xml:space="preserve"> чем за две недели до предполагаемого отпуска.</w:t>
      </w:r>
      <w:proofErr w:type="gramEnd"/>
      <w:r w:rsidR="00AA5FA5" w:rsidRPr="002D55BB">
        <w:rPr>
          <w:rFonts w:eastAsiaTheme="minorHAnsi"/>
          <w:sz w:val="24"/>
          <w:szCs w:val="24"/>
        </w:rPr>
        <w:t xml:space="preserve"> Изменение сроков предоставления отпуска в этом случае пр</w:t>
      </w:r>
      <w:r w:rsidR="00806550" w:rsidRPr="002D55BB">
        <w:rPr>
          <w:rFonts w:eastAsiaTheme="minorHAnsi"/>
          <w:sz w:val="24"/>
          <w:szCs w:val="24"/>
        </w:rPr>
        <w:t>оизводится по соглашению сторон и оформляется приказом учреждения.</w:t>
      </w:r>
    </w:p>
    <w:p w:rsidR="00806550" w:rsidRPr="002D55BB" w:rsidRDefault="00806550" w:rsidP="005204A4">
      <w:pPr>
        <w:autoSpaceDE w:val="0"/>
        <w:autoSpaceDN w:val="0"/>
        <w:adjustRightInd w:val="0"/>
        <w:spacing w:after="0" w:line="240" w:lineRule="auto"/>
        <w:ind w:firstLine="540"/>
        <w:jc w:val="both"/>
        <w:rPr>
          <w:rFonts w:eastAsiaTheme="minorHAnsi"/>
        </w:rPr>
      </w:pPr>
    </w:p>
    <w:p w:rsidR="00291392" w:rsidRPr="002D55BB" w:rsidRDefault="0023490E" w:rsidP="005204A4">
      <w:pPr>
        <w:autoSpaceDE w:val="0"/>
        <w:autoSpaceDN w:val="0"/>
        <w:adjustRightInd w:val="0"/>
        <w:spacing w:after="0" w:line="240" w:lineRule="auto"/>
        <w:ind w:firstLine="540"/>
        <w:jc w:val="both"/>
        <w:rPr>
          <w:rFonts w:eastAsiaTheme="minorHAnsi"/>
          <w:sz w:val="24"/>
          <w:szCs w:val="24"/>
        </w:rPr>
      </w:pPr>
      <w:r w:rsidRPr="002D55BB">
        <w:rPr>
          <w:rFonts w:eastAsiaTheme="minorHAnsi"/>
        </w:rPr>
        <w:t>8.13</w:t>
      </w:r>
      <w:r w:rsidR="005204A4" w:rsidRPr="002D55BB">
        <w:rPr>
          <w:rFonts w:eastAsiaTheme="minorHAnsi"/>
        </w:rPr>
        <w:t xml:space="preserve">. </w:t>
      </w:r>
      <w:r w:rsidR="005204A4" w:rsidRPr="002D55BB">
        <w:rPr>
          <w:rFonts w:eastAsiaTheme="minorHAnsi"/>
          <w:sz w:val="24"/>
          <w:szCs w:val="24"/>
        </w:rPr>
        <w:t>Ежегодные дополнительные оплачиваемые отпуск</w:t>
      </w:r>
      <w:r w:rsidR="00291392" w:rsidRPr="002D55BB">
        <w:rPr>
          <w:rFonts w:eastAsiaTheme="minorHAnsi"/>
          <w:sz w:val="24"/>
          <w:szCs w:val="24"/>
        </w:rPr>
        <w:t>а предоставляются:</w:t>
      </w:r>
    </w:p>
    <w:p w:rsidR="00291392" w:rsidRPr="002D55BB" w:rsidRDefault="00291392" w:rsidP="00291392">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w:t>
      </w:r>
      <w:r w:rsidR="005204A4" w:rsidRPr="002D55BB">
        <w:rPr>
          <w:rFonts w:eastAsiaTheme="minorHAnsi"/>
          <w:sz w:val="24"/>
          <w:szCs w:val="24"/>
        </w:rPr>
        <w:t xml:space="preserve">работникам, занятым на работах с вредными и </w:t>
      </w:r>
      <w:r w:rsidR="009E7897" w:rsidRPr="002D55BB">
        <w:rPr>
          <w:rFonts w:eastAsiaTheme="minorHAnsi"/>
          <w:sz w:val="24"/>
          <w:szCs w:val="24"/>
        </w:rPr>
        <w:t xml:space="preserve">(или) опасными условиями труда. </w:t>
      </w:r>
      <w:r w:rsidR="001F769A" w:rsidRPr="002D55BB">
        <w:rPr>
          <w:rFonts w:eastAsiaTheme="minorHAnsi"/>
          <w:sz w:val="24"/>
          <w:szCs w:val="24"/>
        </w:rPr>
        <w:t xml:space="preserve">Перечень </w:t>
      </w:r>
      <w:r w:rsidR="002E63D4" w:rsidRPr="002D55BB">
        <w:rPr>
          <w:rFonts w:eastAsiaTheme="minorHAnsi"/>
          <w:sz w:val="24"/>
          <w:szCs w:val="24"/>
        </w:rPr>
        <w:t>категорий</w:t>
      </w:r>
      <w:r w:rsidRPr="002D55BB">
        <w:rPr>
          <w:rFonts w:eastAsiaTheme="minorHAnsi"/>
          <w:sz w:val="24"/>
          <w:szCs w:val="24"/>
        </w:rPr>
        <w:t xml:space="preserve"> работников, которым устанавливается дополнительный ежегодный оплачиваемый отпуск за работу с вредными и (или) опасными условиями труда, указан в Приложении </w:t>
      </w:r>
      <w:r w:rsidR="002B6295" w:rsidRPr="002D55BB">
        <w:rPr>
          <w:rFonts w:eastAsiaTheme="minorHAnsi"/>
          <w:sz w:val="24"/>
          <w:szCs w:val="24"/>
        </w:rPr>
        <w:t>№7</w:t>
      </w:r>
      <w:r w:rsidRPr="002D55BB">
        <w:rPr>
          <w:rFonts w:eastAsiaTheme="minorHAnsi"/>
          <w:sz w:val="24"/>
          <w:szCs w:val="24"/>
        </w:rPr>
        <w:t>;</w:t>
      </w:r>
    </w:p>
    <w:p w:rsidR="005204A4" w:rsidRPr="002D55BB" w:rsidRDefault="002E63D4" w:rsidP="005204A4">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w:t>
      </w:r>
      <w:hyperlink r:id="rId44" w:history="1">
        <w:r w:rsidR="005204A4" w:rsidRPr="002D55BB">
          <w:rPr>
            <w:rFonts w:eastAsiaTheme="minorHAnsi"/>
            <w:sz w:val="24"/>
            <w:szCs w:val="24"/>
          </w:rPr>
          <w:t>работникам</w:t>
        </w:r>
      </w:hyperlink>
      <w:r w:rsidR="009E7897" w:rsidRPr="002D55BB">
        <w:rPr>
          <w:sz w:val="24"/>
          <w:szCs w:val="24"/>
        </w:rPr>
        <w:t xml:space="preserve"> всех категорий</w:t>
      </w:r>
      <w:r w:rsidRPr="002D55BB">
        <w:rPr>
          <w:rFonts w:eastAsiaTheme="minorHAnsi"/>
          <w:sz w:val="24"/>
          <w:szCs w:val="24"/>
        </w:rPr>
        <w:t xml:space="preserve"> установлен дополнительный оплачиваемый отпуск</w:t>
      </w:r>
      <w:r w:rsidR="009E7897" w:rsidRPr="002D55BB">
        <w:rPr>
          <w:rFonts w:eastAsiaTheme="minorHAnsi"/>
          <w:sz w:val="24"/>
          <w:szCs w:val="24"/>
        </w:rPr>
        <w:t xml:space="preserve"> 8 календарных дней, установленный</w:t>
      </w:r>
      <w:r w:rsidRPr="002D55BB">
        <w:rPr>
          <w:rFonts w:eastAsiaTheme="minorHAnsi"/>
          <w:sz w:val="24"/>
          <w:szCs w:val="24"/>
        </w:rPr>
        <w:t xml:space="preserve"> </w:t>
      </w:r>
      <w:r w:rsidR="009E7897" w:rsidRPr="002D55BB">
        <w:rPr>
          <w:rFonts w:eastAsiaTheme="minorHAnsi"/>
          <w:sz w:val="24"/>
          <w:szCs w:val="24"/>
        </w:rPr>
        <w:t>Законом РФ от 19.02.1993 N 4520-1 (ред. от 16.10.2017) "О государственных гарантиях и компенсациях для лиц, работающих и проживающих в районах Крайнего Севера и приравненных к ним местностях";</w:t>
      </w:r>
    </w:p>
    <w:p w:rsidR="009E7897" w:rsidRPr="002D55BB" w:rsidRDefault="009E7897" w:rsidP="005204A4">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работникам, замещающим должность тренера</w:t>
      </w:r>
      <w:r w:rsidR="00806550" w:rsidRPr="002D55BB">
        <w:rPr>
          <w:rFonts w:eastAsiaTheme="minorHAnsi"/>
          <w:sz w:val="24"/>
          <w:szCs w:val="24"/>
        </w:rPr>
        <w:t>,</w:t>
      </w:r>
      <w:r w:rsidRPr="002D55BB">
        <w:rPr>
          <w:rFonts w:eastAsiaTheme="minorHAnsi"/>
          <w:sz w:val="24"/>
          <w:szCs w:val="24"/>
        </w:rPr>
        <w:t xml:space="preserve"> предоставляется ежегодный дополнительный оплачиваемый отпуск в размере 14 дней.</w:t>
      </w:r>
    </w:p>
    <w:p w:rsidR="009E7897" w:rsidRPr="002D55BB" w:rsidRDefault="009E7897" w:rsidP="00806550">
      <w:pPr>
        <w:autoSpaceDE w:val="0"/>
        <w:autoSpaceDN w:val="0"/>
        <w:adjustRightInd w:val="0"/>
        <w:spacing w:after="0" w:line="240" w:lineRule="auto"/>
        <w:jc w:val="both"/>
        <w:rPr>
          <w:rFonts w:eastAsiaTheme="minorHAnsi"/>
          <w:sz w:val="24"/>
          <w:szCs w:val="24"/>
        </w:rPr>
      </w:pPr>
    </w:p>
    <w:p w:rsidR="00D83B27" w:rsidRPr="002D55BB" w:rsidRDefault="00AA5FA5" w:rsidP="0023490E">
      <w:pPr>
        <w:pStyle w:val="a3"/>
        <w:numPr>
          <w:ilvl w:val="1"/>
          <w:numId w:val="23"/>
        </w:numPr>
        <w:autoSpaceDE w:val="0"/>
        <w:autoSpaceDN w:val="0"/>
        <w:adjustRightInd w:val="0"/>
        <w:spacing w:after="0" w:line="240" w:lineRule="auto"/>
        <w:jc w:val="both"/>
        <w:rPr>
          <w:rFonts w:eastAsiaTheme="minorHAnsi"/>
          <w:sz w:val="24"/>
          <w:szCs w:val="24"/>
        </w:rPr>
      </w:pPr>
      <w:r w:rsidRPr="002D55BB">
        <w:rPr>
          <w:rFonts w:eastAsiaTheme="minorHAnsi"/>
          <w:sz w:val="24"/>
          <w:szCs w:val="24"/>
        </w:rPr>
        <w:t>По семейным обстоятельствам и другим уважительным причинам Работнику</w:t>
      </w:r>
    </w:p>
    <w:p w:rsidR="00AA5FA5" w:rsidRPr="002D55BB" w:rsidRDefault="00AA5FA5" w:rsidP="00D83B27">
      <w:pPr>
        <w:autoSpaceDE w:val="0"/>
        <w:autoSpaceDN w:val="0"/>
        <w:adjustRightInd w:val="0"/>
        <w:spacing w:after="0" w:line="240" w:lineRule="auto"/>
        <w:jc w:val="both"/>
        <w:rPr>
          <w:rFonts w:eastAsiaTheme="minorHAnsi"/>
          <w:sz w:val="24"/>
          <w:szCs w:val="24"/>
        </w:rPr>
      </w:pPr>
      <w:r w:rsidRPr="002D55BB">
        <w:rPr>
          <w:rFonts w:eastAsiaTheme="minorHAnsi"/>
          <w:sz w:val="24"/>
          <w:szCs w:val="24"/>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8.15</w:t>
      </w:r>
      <w:r w:rsidR="00FA257C" w:rsidRPr="002D55BB">
        <w:rPr>
          <w:rFonts w:eastAsiaTheme="minorHAnsi"/>
          <w:sz w:val="24"/>
          <w:szCs w:val="24"/>
        </w:rPr>
        <w:t>.</w:t>
      </w:r>
      <w:r w:rsidR="00AA5FA5" w:rsidRPr="002D55BB">
        <w:rPr>
          <w:rFonts w:eastAsiaTheme="minorHAnsi"/>
          <w:sz w:val="24"/>
          <w:szCs w:val="24"/>
        </w:rPr>
        <w:t xml:space="preserve"> Работодатель обязан на основании письменного заявления Работника предоставить отпуск без сохранения заработной платы:</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участникам Великой Отечественной войны </w:t>
      </w:r>
      <w:r w:rsidR="006E1DFA" w:rsidRPr="002D55BB">
        <w:rPr>
          <w:rFonts w:eastAsiaTheme="minorHAnsi"/>
          <w:sz w:val="24"/>
          <w:szCs w:val="24"/>
        </w:rPr>
        <w:t>–</w:t>
      </w:r>
      <w:r w:rsidRPr="002D55BB">
        <w:rPr>
          <w:rFonts w:eastAsiaTheme="minorHAnsi"/>
          <w:sz w:val="24"/>
          <w:szCs w:val="24"/>
        </w:rPr>
        <w:t xml:space="preserve"> до 35 календарных дней в году;</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работающим пенсионерам по старости (по возрасту) </w:t>
      </w:r>
      <w:r w:rsidR="006E1DFA" w:rsidRPr="002D55BB">
        <w:rPr>
          <w:rFonts w:eastAsiaTheme="minorHAnsi"/>
          <w:sz w:val="24"/>
          <w:szCs w:val="24"/>
        </w:rPr>
        <w:t>–</w:t>
      </w:r>
      <w:r w:rsidRPr="002D55BB">
        <w:rPr>
          <w:rFonts w:eastAsiaTheme="minorHAnsi"/>
          <w:sz w:val="24"/>
          <w:szCs w:val="24"/>
        </w:rPr>
        <w:t xml:space="preserve"> до 14 календарных дней в году;</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proofErr w:type="gramStart"/>
      <w:r w:rsidRPr="002D55BB">
        <w:rPr>
          <w:rFonts w:eastAsiaTheme="minorHAnsi"/>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работающим инвалидам </w:t>
      </w:r>
      <w:r w:rsidR="006E1DFA" w:rsidRPr="002D55BB">
        <w:rPr>
          <w:rFonts w:eastAsiaTheme="minorHAnsi"/>
          <w:sz w:val="24"/>
          <w:szCs w:val="24"/>
        </w:rPr>
        <w:t>–</w:t>
      </w:r>
      <w:r w:rsidRPr="002D55BB">
        <w:rPr>
          <w:rFonts w:eastAsiaTheme="minorHAnsi"/>
          <w:sz w:val="24"/>
          <w:szCs w:val="24"/>
        </w:rPr>
        <w:t xml:space="preserve"> до 60 календарных дней в году;</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работникам в случаях рождения ребенка, регистрации брака, смерти близких родственников </w:t>
      </w:r>
      <w:r w:rsidR="006E1DFA" w:rsidRPr="002D55BB">
        <w:rPr>
          <w:rFonts w:eastAsiaTheme="minorHAnsi"/>
          <w:sz w:val="24"/>
          <w:szCs w:val="24"/>
        </w:rPr>
        <w:t>–</w:t>
      </w:r>
      <w:r w:rsidRPr="002D55BB">
        <w:rPr>
          <w:rFonts w:eastAsiaTheme="minorHAnsi"/>
          <w:sz w:val="24"/>
          <w:szCs w:val="24"/>
        </w:rPr>
        <w:t xml:space="preserve"> до пяти календарных дней;</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в других случаях, предусмотренных Трудовым </w:t>
      </w:r>
      <w:hyperlink r:id="rId45" w:history="1">
        <w:r w:rsidRPr="002D55BB">
          <w:rPr>
            <w:rFonts w:eastAsiaTheme="minorHAnsi"/>
            <w:color w:val="0000FF"/>
            <w:sz w:val="24"/>
            <w:szCs w:val="24"/>
          </w:rPr>
          <w:t>кодексом</w:t>
        </w:r>
      </w:hyperlink>
      <w:r w:rsidRPr="002D55BB">
        <w:rPr>
          <w:rFonts w:eastAsiaTheme="minorHAnsi"/>
          <w:sz w:val="24"/>
          <w:szCs w:val="24"/>
        </w:rPr>
        <w:t xml:space="preserve"> РФ, иными федеральными законами.</w:t>
      </w:r>
    </w:p>
    <w:p w:rsidR="00806550" w:rsidRPr="002D55BB" w:rsidRDefault="00806550" w:rsidP="00CE7D20">
      <w:pPr>
        <w:autoSpaceDE w:val="0"/>
        <w:autoSpaceDN w:val="0"/>
        <w:adjustRightInd w:val="0"/>
        <w:spacing w:after="0" w:line="240" w:lineRule="auto"/>
        <w:ind w:firstLine="540"/>
        <w:jc w:val="both"/>
        <w:rPr>
          <w:sz w:val="24"/>
          <w:szCs w:val="24"/>
        </w:rPr>
      </w:pPr>
    </w:p>
    <w:p w:rsidR="00CE7D20" w:rsidRPr="002D55BB" w:rsidRDefault="0023490E" w:rsidP="00CE7D20">
      <w:pPr>
        <w:autoSpaceDE w:val="0"/>
        <w:autoSpaceDN w:val="0"/>
        <w:adjustRightInd w:val="0"/>
        <w:spacing w:after="0" w:line="240" w:lineRule="auto"/>
        <w:ind w:firstLine="540"/>
        <w:jc w:val="both"/>
        <w:rPr>
          <w:sz w:val="24"/>
          <w:szCs w:val="24"/>
        </w:rPr>
      </w:pPr>
      <w:r w:rsidRPr="002D55BB">
        <w:rPr>
          <w:sz w:val="24"/>
          <w:szCs w:val="24"/>
        </w:rPr>
        <w:t>8.16</w:t>
      </w:r>
      <w:r w:rsidR="000B0A1B" w:rsidRPr="002D55BB">
        <w:rPr>
          <w:sz w:val="24"/>
          <w:szCs w:val="24"/>
        </w:rPr>
        <w:t>. Педагогическим работникам предоставляется ежегодный основной удлиненный оплачиваемый отпуск</w:t>
      </w:r>
      <w:r w:rsidR="00CE7D20" w:rsidRPr="002D55BB">
        <w:rPr>
          <w:sz w:val="24"/>
          <w:szCs w:val="24"/>
        </w:rPr>
        <w:t>.</w:t>
      </w:r>
      <w:r w:rsidR="00806550" w:rsidRPr="002D55BB">
        <w:rPr>
          <w:sz w:val="24"/>
          <w:szCs w:val="24"/>
        </w:rPr>
        <w:t xml:space="preserve"> Перечень категорий работников с указанием продолжительности ежегодного основного удлиненного оплачиваемого отпуска установлен в Приложении </w:t>
      </w:r>
      <w:r w:rsidR="002B6295" w:rsidRPr="002D55BB">
        <w:rPr>
          <w:sz w:val="24"/>
          <w:szCs w:val="24"/>
        </w:rPr>
        <w:t>№8</w:t>
      </w:r>
      <w:r w:rsidR="00806550" w:rsidRPr="002D55BB">
        <w:rPr>
          <w:sz w:val="24"/>
          <w:szCs w:val="24"/>
        </w:rPr>
        <w:t xml:space="preserve"> к настоящим Правилам.</w:t>
      </w:r>
    </w:p>
    <w:p w:rsidR="00806550" w:rsidRPr="002D55BB" w:rsidRDefault="00806550" w:rsidP="00CE7D20">
      <w:pPr>
        <w:autoSpaceDE w:val="0"/>
        <w:autoSpaceDN w:val="0"/>
        <w:adjustRightInd w:val="0"/>
        <w:spacing w:after="0" w:line="240" w:lineRule="auto"/>
        <w:ind w:firstLine="540"/>
        <w:jc w:val="both"/>
        <w:rPr>
          <w:sz w:val="24"/>
          <w:szCs w:val="24"/>
        </w:rPr>
      </w:pPr>
    </w:p>
    <w:p w:rsidR="00CE7D20" w:rsidRPr="002D55BB" w:rsidRDefault="0023490E" w:rsidP="00CE7D20">
      <w:pPr>
        <w:autoSpaceDE w:val="0"/>
        <w:autoSpaceDN w:val="0"/>
        <w:adjustRightInd w:val="0"/>
        <w:spacing w:after="0" w:line="240" w:lineRule="auto"/>
        <w:ind w:firstLine="540"/>
        <w:jc w:val="both"/>
        <w:rPr>
          <w:sz w:val="24"/>
          <w:szCs w:val="24"/>
        </w:rPr>
      </w:pPr>
      <w:r w:rsidRPr="002D55BB">
        <w:rPr>
          <w:sz w:val="24"/>
          <w:szCs w:val="24"/>
        </w:rPr>
        <w:t>8.17</w:t>
      </w:r>
      <w:r w:rsidR="00CE7D20" w:rsidRPr="002D55BB">
        <w:rPr>
          <w:sz w:val="24"/>
          <w:szCs w:val="24"/>
        </w:rPr>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00CE7D20" w:rsidRPr="002D55BB">
        <w:rPr>
          <w:sz w:val="24"/>
          <w:szCs w:val="24"/>
        </w:rPr>
        <w:t>условия</w:t>
      </w:r>
      <w:proofErr w:type="gramEnd"/>
      <w:r w:rsidR="00CE7D20" w:rsidRPr="002D55BB">
        <w:rPr>
          <w:sz w:val="24"/>
          <w:szCs w:val="24"/>
        </w:rPr>
        <w:t xml:space="preserve"> предоставления которого определяются в </w:t>
      </w:r>
      <w:hyperlink r:id="rId46" w:history="1">
        <w:r w:rsidR="00CE7D20" w:rsidRPr="002D55BB">
          <w:rPr>
            <w:rFonts w:eastAsiaTheme="minorHAnsi"/>
            <w:color w:val="0000FF"/>
            <w:sz w:val="24"/>
            <w:szCs w:val="24"/>
          </w:rPr>
          <w:t>порядке</w:t>
        </w:r>
      </w:hyperlink>
      <w:r w:rsidR="00CE7D20" w:rsidRPr="002D55BB">
        <w:rPr>
          <w:rFonts w:eastAsiaTheme="minorHAnsi"/>
          <w:sz w:val="24"/>
          <w:szCs w:val="24"/>
        </w:rPr>
        <w:t xml:space="preserve">, установленном </w:t>
      </w:r>
      <w:r w:rsidR="00CE7D20" w:rsidRPr="002D55BB">
        <w:rPr>
          <w:sz w:val="24"/>
          <w:szCs w:val="24"/>
        </w:rPr>
        <w:t xml:space="preserve">приказом Министерства образования и науки Российской Федерации </w:t>
      </w:r>
      <w:r w:rsidR="00CE7D20" w:rsidRPr="002D55BB">
        <w:rPr>
          <w:rFonts w:eastAsiaTheme="minorHAnsi"/>
          <w:sz w:val="24"/>
          <w:szCs w:val="24"/>
        </w:rPr>
        <w:t>от 7 декабря 2000 г. N 3570</w:t>
      </w:r>
      <w:r w:rsidR="00CE7D20" w:rsidRPr="002D55BB">
        <w:rPr>
          <w:sz w:val="24"/>
          <w:szCs w:val="24"/>
        </w:rPr>
        <w:t xml:space="preserve">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806550" w:rsidRPr="002D55BB" w:rsidRDefault="00806550" w:rsidP="00806550">
      <w:pPr>
        <w:autoSpaceDE w:val="0"/>
        <w:autoSpaceDN w:val="0"/>
        <w:adjustRightInd w:val="0"/>
        <w:spacing w:after="0" w:line="240" w:lineRule="auto"/>
        <w:ind w:firstLine="540"/>
        <w:jc w:val="both"/>
        <w:rPr>
          <w:rFonts w:eastAsiaTheme="minorHAnsi"/>
          <w:sz w:val="24"/>
          <w:szCs w:val="24"/>
        </w:rPr>
      </w:pPr>
    </w:p>
    <w:p w:rsidR="00806550" w:rsidRPr="002D55BB" w:rsidRDefault="0023490E" w:rsidP="0080655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8.18</w:t>
      </w:r>
      <w:r w:rsidR="00806550" w:rsidRPr="002D55BB">
        <w:rPr>
          <w:rFonts w:eastAsiaTheme="minorHAnsi"/>
          <w:sz w:val="24"/>
          <w:szCs w:val="24"/>
        </w:rPr>
        <w:t>. Дополнительные дни отдыха:</w:t>
      </w:r>
    </w:p>
    <w:p w:rsidR="00806550" w:rsidRPr="002D55BB" w:rsidRDefault="00AB2828" w:rsidP="00AB2828">
      <w:pPr>
        <w:autoSpaceDE w:val="0"/>
        <w:autoSpaceDN w:val="0"/>
        <w:adjustRightInd w:val="0"/>
        <w:spacing w:after="0" w:line="240" w:lineRule="auto"/>
        <w:ind w:firstLine="313"/>
        <w:jc w:val="both"/>
        <w:rPr>
          <w:rFonts w:eastAsiaTheme="minorHAnsi"/>
          <w:sz w:val="24"/>
          <w:szCs w:val="24"/>
        </w:rPr>
      </w:pPr>
      <w:proofErr w:type="gramStart"/>
      <w:r w:rsidRPr="002D55BB">
        <w:rPr>
          <w:rFonts w:eastAsiaTheme="minorHAnsi"/>
          <w:sz w:val="24"/>
          <w:szCs w:val="24"/>
        </w:rPr>
        <w:t xml:space="preserve">- </w:t>
      </w:r>
      <w:r w:rsidR="00EB71EE" w:rsidRPr="002D55BB">
        <w:rPr>
          <w:rFonts w:eastAsiaTheme="minorHAnsi"/>
          <w:sz w:val="24"/>
          <w:szCs w:val="24"/>
        </w:rPr>
        <w:t xml:space="preserve">предоставляются </w:t>
      </w:r>
      <w:r w:rsidR="00806550" w:rsidRPr="002D55BB">
        <w:rPr>
          <w:rFonts w:eastAsiaTheme="minorHAnsi"/>
          <w:sz w:val="24"/>
          <w:szCs w:val="24"/>
        </w:rPr>
        <w:t>работник</w:t>
      </w:r>
      <w:r w:rsidRPr="002D55BB">
        <w:rPr>
          <w:rFonts w:eastAsiaTheme="minorHAnsi"/>
          <w:sz w:val="24"/>
          <w:szCs w:val="24"/>
        </w:rPr>
        <w:t>у</w:t>
      </w:r>
      <w:r w:rsidR="00806550" w:rsidRPr="002D55BB">
        <w:rPr>
          <w:rFonts w:eastAsiaTheme="minorHAnsi"/>
          <w:sz w:val="24"/>
          <w:szCs w:val="24"/>
        </w:rPr>
        <w:t xml:space="preserve">, который является родителем, опекуном или попечителем ребенка-инвалида (детей-инвалидов) в возрасте до 18 лет, </w:t>
      </w:r>
      <w:r w:rsidRPr="002D55BB">
        <w:rPr>
          <w:rFonts w:eastAsiaTheme="minorHAnsi"/>
          <w:sz w:val="24"/>
          <w:szCs w:val="24"/>
        </w:rPr>
        <w:t>предоставляется</w:t>
      </w:r>
      <w:r w:rsidR="00806550" w:rsidRPr="002D55BB">
        <w:rPr>
          <w:rFonts w:eastAsiaTheme="minorHAnsi"/>
          <w:sz w:val="24"/>
          <w:szCs w:val="24"/>
        </w:rPr>
        <w:t xml:space="preserve"> право на четыре дополнительных оплачиваемых выходных дня в течение каждого календарного месяца (</w:t>
      </w:r>
      <w:hyperlink r:id="rId47" w:history="1">
        <w:r w:rsidR="00806550" w:rsidRPr="002D55BB">
          <w:rPr>
            <w:rFonts w:eastAsiaTheme="minorHAnsi"/>
            <w:color w:val="0000FF"/>
            <w:sz w:val="24"/>
            <w:szCs w:val="24"/>
          </w:rPr>
          <w:t>ст. 262</w:t>
        </w:r>
      </w:hyperlink>
      <w:r w:rsidR="00806550" w:rsidRPr="002D55BB">
        <w:rPr>
          <w:rFonts w:eastAsiaTheme="minorHAnsi"/>
          <w:sz w:val="24"/>
          <w:szCs w:val="24"/>
        </w:rPr>
        <w:t xml:space="preserve"> ТК РФ, </w:t>
      </w:r>
      <w:hyperlink r:id="rId48" w:history="1">
        <w:r w:rsidR="00806550" w:rsidRPr="002D55BB">
          <w:rPr>
            <w:rFonts w:eastAsiaTheme="minorHAnsi"/>
            <w:color w:val="0000FF"/>
            <w:sz w:val="24"/>
            <w:szCs w:val="24"/>
          </w:rPr>
          <w:t>п. п. 2</w:t>
        </w:r>
      </w:hyperlink>
      <w:r w:rsidR="00806550" w:rsidRPr="002D55BB">
        <w:rPr>
          <w:rFonts w:eastAsiaTheme="minorHAnsi"/>
          <w:sz w:val="24"/>
          <w:szCs w:val="24"/>
        </w:rPr>
        <w:t xml:space="preserve">, </w:t>
      </w:r>
      <w:hyperlink r:id="rId49" w:history="1">
        <w:r w:rsidR="00806550" w:rsidRPr="002D55BB">
          <w:rPr>
            <w:rFonts w:eastAsiaTheme="minorHAnsi"/>
            <w:color w:val="0000FF"/>
            <w:sz w:val="24"/>
            <w:szCs w:val="24"/>
          </w:rPr>
          <w:t>8</w:t>
        </w:r>
      </w:hyperlink>
      <w:r w:rsidR="00806550" w:rsidRPr="002D55BB">
        <w:rPr>
          <w:rFonts w:eastAsiaTheme="minorHAnsi"/>
          <w:sz w:val="24"/>
          <w:szCs w:val="24"/>
        </w:rPr>
        <w:t xml:space="preserve"> Правил предоставления дополнительных выходных дней</w:t>
      </w:r>
      <w:r w:rsidR="001F2B89" w:rsidRPr="002D55BB">
        <w:rPr>
          <w:rFonts w:eastAsiaTheme="minorHAnsi"/>
          <w:sz w:val="24"/>
          <w:szCs w:val="24"/>
        </w:rPr>
        <w:t>, утвержденных постановлением Правительства РФ от 13.10.2014 N 1048 "О порядке предоставления дополнительных оплачиваемых выходных дней для ухода за детьми-инвалидами</w:t>
      </w:r>
      <w:proofErr w:type="gramEnd"/>
      <w:r w:rsidR="001F2B89" w:rsidRPr="002D55BB">
        <w:rPr>
          <w:rFonts w:eastAsiaTheme="minorHAnsi"/>
          <w:sz w:val="24"/>
          <w:szCs w:val="24"/>
        </w:rPr>
        <w:t>" (</w:t>
      </w:r>
      <w:proofErr w:type="gramStart"/>
      <w:r w:rsidR="001F2B89" w:rsidRPr="002D55BB">
        <w:rPr>
          <w:rFonts w:eastAsiaTheme="minorHAnsi"/>
          <w:sz w:val="24"/>
          <w:szCs w:val="24"/>
        </w:rPr>
        <w:t>вместе с "Правилами предоставления дополнительных оплачиваемых выходных дней для ухода за детьми-инвалидами") далее - Правила предоставления дополнительных выходных дней</w:t>
      </w:r>
      <w:r w:rsidR="00806550" w:rsidRPr="002D55BB">
        <w:rPr>
          <w:rFonts w:eastAsiaTheme="minorHAnsi"/>
          <w:sz w:val="24"/>
          <w:szCs w:val="24"/>
        </w:rPr>
        <w:t>).</w:t>
      </w:r>
      <w:proofErr w:type="gramEnd"/>
      <w:r w:rsidRPr="002D55BB">
        <w:rPr>
          <w:rFonts w:eastAsiaTheme="minorHAnsi"/>
          <w:sz w:val="24"/>
          <w:szCs w:val="24"/>
        </w:rPr>
        <w:t xml:space="preserve"> </w:t>
      </w:r>
      <w:r w:rsidR="00806550" w:rsidRPr="002D55BB">
        <w:rPr>
          <w:rFonts w:eastAsiaTheme="minorHAnsi"/>
          <w:sz w:val="24"/>
          <w:szCs w:val="24"/>
        </w:rPr>
        <w:t>Если другой родитель уже использовал в календарном месяце такие выходные, то работник имеет право только на оставшиеся дни (</w:t>
      </w:r>
      <w:hyperlink r:id="rId50" w:history="1">
        <w:r w:rsidR="00806550" w:rsidRPr="002D55BB">
          <w:rPr>
            <w:rFonts w:eastAsiaTheme="minorHAnsi"/>
            <w:color w:val="0000FF"/>
            <w:sz w:val="24"/>
            <w:szCs w:val="24"/>
          </w:rPr>
          <w:t>п. 6</w:t>
        </w:r>
      </w:hyperlink>
      <w:r w:rsidR="00806550" w:rsidRPr="002D55BB">
        <w:rPr>
          <w:rFonts w:eastAsiaTheme="minorHAnsi"/>
          <w:sz w:val="24"/>
          <w:szCs w:val="24"/>
        </w:rPr>
        <w:t xml:space="preserve"> Правил предоставления дополнительных выходных дней). Дополнительные выходные дни не предоставляются работнику во время (</w:t>
      </w:r>
      <w:hyperlink r:id="rId51" w:history="1">
        <w:r w:rsidR="00806550" w:rsidRPr="002D55BB">
          <w:rPr>
            <w:rFonts w:eastAsiaTheme="minorHAnsi"/>
            <w:color w:val="0000FF"/>
            <w:sz w:val="24"/>
            <w:szCs w:val="24"/>
          </w:rPr>
          <w:t>п. 7</w:t>
        </w:r>
      </w:hyperlink>
      <w:r w:rsidR="00806550" w:rsidRPr="002D55BB">
        <w:rPr>
          <w:rFonts w:eastAsiaTheme="minorHAnsi"/>
          <w:sz w:val="24"/>
          <w:szCs w:val="24"/>
        </w:rPr>
        <w:t xml:space="preserve"> Правил предоставления дополнительных выходных дней):</w:t>
      </w:r>
    </w:p>
    <w:p w:rsidR="00806550" w:rsidRPr="002D55BB" w:rsidRDefault="00806550"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r w:rsidRPr="002D55BB">
        <w:rPr>
          <w:rFonts w:eastAsiaTheme="minorHAnsi"/>
          <w:sz w:val="24"/>
          <w:szCs w:val="24"/>
        </w:rPr>
        <w:t>ежегодного оплачиваемого отпуска;</w:t>
      </w:r>
    </w:p>
    <w:p w:rsidR="00806550" w:rsidRPr="002D55BB" w:rsidRDefault="00EE7AA8"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hyperlink r:id="rId52" w:history="1">
        <w:r w:rsidR="00806550" w:rsidRPr="002D55BB">
          <w:rPr>
            <w:rFonts w:eastAsiaTheme="minorHAnsi"/>
            <w:color w:val="0000FF"/>
            <w:sz w:val="24"/>
            <w:szCs w:val="24"/>
          </w:rPr>
          <w:t>отпуска за свой счет</w:t>
        </w:r>
      </w:hyperlink>
      <w:r w:rsidR="00806550" w:rsidRPr="002D55BB">
        <w:rPr>
          <w:rFonts w:eastAsiaTheme="minorHAnsi"/>
          <w:sz w:val="24"/>
          <w:szCs w:val="24"/>
        </w:rPr>
        <w:t xml:space="preserve"> (без сохранения зарплаты);</w:t>
      </w:r>
    </w:p>
    <w:p w:rsidR="00806550" w:rsidRPr="002D55BB" w:rsidRDefault="00806550" w:rsidP="00806550">
      <w:pPr>
        <w:numPr>
          <w:ilvl w:val="0"/>
          <w:numId w:val="22"/>
        </w:numPr>
        <w:tabs>
          <w:tab w:val="clear" w:pos="360"/>
        </w:tabs>
        <w:autoSpaceDE w:val="0"/>
        <w:autoSpaceDN w:val="0"/>
        <w:adjustRightInd w:val="0"/>
        <w:spacing w:after="0" w:line="240" w:lineRule="auto"/>
        <w:ind w:left="540"/>
        <w:jc w:val="both"/>
        <w:rPr>
          <w:rFonts w:eastAsiaTheme="minorHAnsi"/>
          <w:sz w:val="24"/>
          <w:szCs w:val="24"/>
        </w:rPr>
      </w:pPr>
      <w:r w:rsidRPr="002D55BB">
        <w:rPr>
          <w:rFonts w:eastAsiaTheme="minorHAnsi"/>
          <w:sz w:val="24"/>
          <w:szCs w:val="24"/>
        </w:rPr>
        <w:t>отпуска по уходу за ребенком до трех лет.</w:t>
      </w:r>
    </w:p>
    <w:p w:rsidR="00806550" w:rsidRPr="002D55BB" w:rsidRDefault="00806550" w:rsidP="00AB2828">
      <w:pPr>
        <w:autoSpaceDE w:val="0"/>
        <w:autoSpaceDN w:val="0"/>
        <w:adjustRightInd w:val="0"/>
        <w:spacing w:after="0" w:line="240" w:lineRule="auto"/>
        <w:jc w:val="both"/>
        <w:rPr>
          <w:rFonts w:eastAsiaTheme="minorHAnsi"/>
          <w:sz w:val="24"/>
          <w:szCs w:val="24"/>
        </w:rPr>
      </w:pPr>
    </w:p>
    <w:p w:rsidR="00EB71EE" w:rsidRPr="002D55BB" w:rsidRDefault="00AB2828" w:rsidP="00EB71EE">
      <w:pPr>
        <w:autoSpaceDE w:val="0"/>
        <w:autoSpaceDN w:val="0"/>
        <w:adjustRightInd w:val="0"/>
        <w:spacing w:after="0" w:line="240" w:lineRule="auto"/>
        <w:jc w:val="both"/>
        <w:rPr>
          <w:rFonts w:eastAsiaTheme="minorHAnsi"/>
          <w:sz w:val="24"/>
          <w:szCs w:val="24"/>
        </w:rPr>
      </w:pPr>
      <w:r w:rsidRPr="002D55BB">
        <w:rPr>
          <w:rFonts w:eastAsiaTheme="minorHAnsi"/>
          <w:sz w:val="24"/>
          <w:szCs w:val="24"/>
        </w:rPr>
        <w:t xml:space="preserve">- </w:t>
      </w:r>
      <w:r w:rsidR="00806550" w:rsidRPr="002D55BB">
        <w:rPr>
          <w:rFonts w:eastAsiaTheme="minorHAnsi"/>
          <w:sz w:val="24"/>
          <w:szCs w:val="24"/>
        </w:rPr>
        <w:t>после каждого д</w:t>
      </w:r>
      <w:r w:rsidRPr="002D55BB">
        <w:rPr>
          <w:rFonts w:eastAsiaTheme="minorHAnsi"/>
          <w:sz w:val="24"/>
          <w:szCs w:val="24"/>
        </w:rPr>
        <w:t>ня сдачи крови и ее компонентов</w:t>
      </w:r>
      <w:r w:rsidR="00EB71EE" w:rsidRPr="002D55BB">
        <w:rPr>
          <w:rFonts w:eastAsiaTheme="minorHAnsi"/>
          <w:sz w:val="24"/>
          <w:szCs w:val="24"/>
        </w:rPr>
        <w:t xml:space="preserve"> предоставляется один дополнительный день отдыха</w:t>
      </w:r>
      <w:r w:rsidR="00806550" w:rsidRPr="002D55BB">
        <w:rPr>
          <w:rFonts w:eastAsiaTheme="minorHAnsi"/>
          <w:sz w:val="24"/>
          <w:szCs w:val="24"/>
        </w:rPr>
        <w:t>. Этот день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sidRPr="002D55BB">
        <w:rPr>
          <w:rFonts w:eastAsiaTheme="minorHAnsi"/>
          <w:sz w:val="24"/>
          <w:szCs w:val="24"/>
        </w:rPr>
        <w:t xml:space="preserve">, в соответствии со </w:t>
      </w:r>
      <w:hyperlink r:id="rId53" w:history="1">
        <w:r w:rsidRPr="002D55BB">
          <w:rPr>
            <w:rFonts w:eastAsiaTheme="minorHAnsi"/>
            <w:color w:val="0000FF"/>
            <w:sz w:val="24"/>
            <w:szCs w:val="24"/>
          </w:rPr>
          <w:t>ст. 107</w:t>
        </w:r>
      </w:hyperlink>
      <w:r w:rsidRPr="002D55BB">
        <w:rPr>
          <w:rFonts w:eastAsiaTheme="minorHAnsi"/>
          <w:sz w:val="24"/>
          <w:szCs w:val="24"/>
        </w:rPr>
        <w:t xml:space="preserve">, </w:t>
      </w:r>
      <w:hyperlink r:id="rId54" w:history="1">
        <w:r w:rsidRPr="002D55BB">
          <w:rPr>
            <w:rFonts w:eastAsiaTheme="minorHAnsi"/>
            <w:color w:val="0000FF"/>
            <w:sz w:val="24"/>
            <w:szCs w:val="24"/>
          </w:rPr>
          <w:t>ч. 4 ст. 186</w:t>
        </w:r>
      </w:hyperlink>
      <w:r w:rsidRPr="002D55BB">
        <w:rPr>
          <w:rFonts w:eastAsiaTheme="minorHAnsi"/>
          <w:sz w:val="24"/>
          <w:szCs w:val="24"/>
        </w:rPr>
        <w:t xml:space="preserve"> ТК РФ.</w:t>
      </w:r>
      <w:r w:rsidR="00EB71EE" w:rsidRPr="002D55BB">
        <w:rPr>
          <w:rFonts w:eastAsiaTheme="minorHAnsi"/>
          <w:sz w:val="24"/>
          <w:szCs w:val="24"/>
        </w:rPr>
        <w:t xml:space="preserve"> </w:t>
      </w:r>
    </w:p>
    <w:p w:rsidR="00EB71EE" w:rsidRPr="002D55BB" w:rsidRDefault="00EB71EE" w:rsidP="00EB71EE">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Кроме того, если работник вышел на работу в день сдачи крови, либо сдал кровь в период ежегодного оплачиваемого отпуска, в выходной или нерабочий праздничный день, ему предоставляется другой день отдыха, который предоставляется по желанию работника.</w:t>
      </w:r>
    </w:p>
    <w:p w:rsidR="00AB2828" w:rsidRPr="002D55BB" w:rsidRDefault="00EB71EE" w:rsidP="00EB71EE">
      <w:pPr>
        <w:autoSpaceDE w:val="0"/>
        <w:autoSpaceDN w:val="0"/>
        <w:adjustRightInd w:val="0"/>
        <w:spacing w:after="0" w:line="240" w:lineRule="auto"/>
        <w:jc w:val="both"/>
        <w:rPr>
          <w:rFonts w:eastAsiaTheme="minorHAnsi"/>
          <w:sz w:val="24"/>
          <w:szCs w:val="24"/>
        </w:rPr>
      </w:pPr>
      <w:r w:rsidRPr="002D55BB">
        <w:rPr>
          <w:rFonts w:eastAsiaTheme="minorHAnsi"/>
          <w:sz w:val="24"/>
          <w:szCs w:val="24"/>
        </w:rPr>
        <w:t xml:space="preserve"> </w:t>
      </w:r>
    </w:p>
    <w:p w:rsidR="00806550" w:rsidRPr="002D55BB" w:rsidRDefault="00806550" w:rsidP="0080655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Предоставление </w:t>
      </w:r>
      <w:r w:rsidR="00AB2828" w:rsidRPr="002D55BB">
        <w:rPr>
          <w:rFonts w:eastAsiaTheme="minorHAnsi"/>
          <w:sz w:val="24"/>
          <w:szCs w:val="24"/>
        </w:rPr>
        <w:t>дополнительных дней отдыха</w:t>
      </w:r>
      <w:r w:rsidRPr="002D55BB">
        <w:rPr>
          <w:rFonts w:eastAsiaTheme="minorHAnsi"/>
          <w:sz w:val="24"/>
          <w:szCs w:val="24"/>
        </w:rPr>
        <w:t xml:space="preserve"> оформляется приказом</w:t>
      </w:r>
      <w:r w:rsidR="00AB2828" w:rsidRPr="002D55BB">
        <w:rPr>
          <w:rFonts w:eastAsiaTheme="minorHAnsi"/>
          <w:sz w:val="24"/>
          <w:szCs w:val="24"/>
        </w:rPr>
        <w:t xml:space="preserve"> учреждения</w:t>
      </w:r>
      <w:r w:rsidRPr="002D55BB">
        <w:rPr>
          <w:rFonts w:eastAsiaTheme="minorHAnsi"/>
          <w:sz w:val="24"/>
          <w:szCs w:val="24"/>
        </w:rPr>
        <w:t xml:space="preserve">. </w:t>
      </w:r>
    </w:p>
    <w:p w:rsidR="00F4635B" w:rsidRPr="002D55BB" w:rsidRDefault="00F4635B" w:rsidP="00806550">
      <w:pPr>
        <w:autoSpaceDE w:val="0"/>
        <w:autoSpaceDN w:val="0"/>
        <w:adjustRightInd w:val="0"/>
        <w:spacing w:after="0" w:line="240" w:lineRule="auto"/>
        <w:ind w:firstLine="540"/>
        <w:jc w:val="both"/>
        <w:rPr>
          <w:rFonts w:eastAsiaTheme="minorHAnsi"/>
          <w:sz w:val="24"/>
          <w:szCs w:val="24"/>
        </w:rPr>
      </w:pPr>
    </w:p>
    <w:p w:rsidR="00F4635B" w:rsidRPr="002D55BB" w:rsidRDefault="00F4635B" w:rsidP="00806550">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8.19. Особенности расчета дней отпуска закреплены в Приложении № 13 (</w:t>
      </w:r>
      <w:r w:rsidRPr="002D55BB">
        <w:rPr>
          <w:rFonts w:eastAsiaTheme="minorHAnsi"/>
          <w:i/>
          <w:sz w:val="24"/>
          <w:szCs w:val="24"/>
        </w:rPr>
        <w:t>в редакции ПВТР от 21.01.2020</w:t>
      </w:r>
      <w:r w:rsidRPr="002D55BB">
        <w:rPr>
          <w:rFonts w:eastAsiaTheme="minorHAnsi"/>
          <w:sz w:val="24"/>
          <w:szCs w:val="24"/>
        </w:rPr>
        <w:t>).</w:t>
      </w:r>
    </w:p>
    <w:p w:rsidR="00AA5FA5" w:rsidRPr="002D55BB" w:rsidRDefault="00AA5FA5" w:rsidP="00550A1D">
      <w:pPr>
        <w:shd w:val="clear" w:color="auto" w:fill="FFFFFF"/>
        <w:tabs>
          <w:tab w:val="center" w:pos="1134"/>
        </w:tabs>
        <w:autoSpaceDE w:val="0"/>
        <w:autoSpaceDN w:val="0"/>
        <w:adjustRightInd w:val="0"/>
        <w:spacing w:after="0" w:line="240" w:lineRule="auto"/>
        <w:ind w:firstLine="709"/>
        <w:jc w:val="both"/>
        <w:rPr>
          <w:color w:val="000000"/>
          <w:sz w:val="24"/>
          <w:szCs w:val="24"/>
        </w:rPr>
      </w:pPr>
    </w:p>
    <w:p w:rsidR="00AA5FA5" w:rsidRPr="002D55BB" w:rsidRDefault="0023490E" w:rsidP="0023490E">
      <w:pPr>
        <w:autoSpaceDE w:val="0"/>
        <w:autoSpaceDN w:val="0"/>
        <w:adjustRightInd w:val="0"/>
        <w:spacing w:after="0" w:line="240" w:lineRule="auto"/>
        <w:jc w:val="center"/>
        <w:outlineLvl w:val="0"/>
        <w:rPr>
          <w:rFonts w:eastAsiaTheme="minorHAnsi"/>
          <w:b/>
          <w:sz w:val="24"/>
          <w:szCs w:val="24"/>
        </w:rPr>
      </w:pPr>
      <w:r w:rsidRPr="002D55BB">
        <w:rPr>
          <w:rFonts w:eastAsiaTheme="minorHAnsi"/>
          <w:b/>
          <w:sz w:val="24"/>
          <w:szCs w:val="24"/>
          <w:lang w:val="en-US"/>
        </w:rPr>
        <w:t>IX</w:t>
      </w:r>
      <w:r w:rsidRPr="002D55BB">
        <w:rPr>
          <w:rFonts w:eastAsiaTheme="minorHAnsi"/>
          <w:b/>
          <w:sz w:val="24"/>
          <w:szCs w:val="24"/>
        </w:rPr>
        <w:t xml:space="preserve">. </w:t>
      </w:r>
      <w:r w:rsidR="00AA5FA5" w:rsidRPr="002D55BB">
        <w:rPr>
          <w:rFonts w:eastAsiaTheme="minorHAnsi"/>
          <w:b/>
          <w:sz w:val="24"/>
          <w:szCs w:val="24"/>
        </w:rPr>
        <w:t>Оплата труда</w:t>
      </w:r>
    </w:p>
    <w:p w:rsidR="00AA5FA5" w:rsidRPr="002D55BB" w:rsidRDefault="00AA5FA5" w:rsidP="00AA5FA5">
      <w:pPr>
        <w:autoSpaceDE w:val="0"/>
        <w:autoSpaceDN w:val="0"/>
        <w:adjustRightInd w:val="0"/>
        <w:spacing w:after="0" w:line="240" w:lineRule="auto"/>
        <w:jc w:val="both"/>
        <w:rPr>
          <w:rFonts w:eastAsiaTheme="minorHAnsi"/>
          <w:sz w:val="24"/>
          <w:szCs w:val="24"/>
        </w:rPr>
      </w:pPr>
    </w:p>
    <w:p w:rsidR="00AA5FA5" w:rsidRPr="002D55BB" w:rsidRDefault="0023490E"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.1. Заработная плата Работника в соответствии с действующей у Работодателя системой оплаты труда, закрепленной в Положении об оплате труда,</w:t>
      </w:r>
      <w:r w:rsidR="006275AA" w:rsidRPr="002D55BB">
        <w:rPr>
          <w:rFonts w:eastAsiaTheme="minorHAnsi"/>
          <w:sz w:val="24"/>
          <w:szCs w:val="24"/>
        </w:rPr>
        <w:t xml:space="preserve"> состоит из должностного оклада</w:t>
      </w:r>
      <w:r w:rsidRPr="002D55BB">
        <w:rPr>
          <w:rFonts w:eastAsiaTheme="minorHAnsi"/>
          <w:sz w:val="24"/>
          <w:szCs w:val="24"/>
        </w:rPr>
        <w:t xml:space="preserve"> (ставки заработной платы)</w:t>
      </w:r>
      <w:r w:rsidR="006275AA" w:rsidRPr="002D55BB">
        <w:rPr>
          <w:rFonts w:eastAsiaTheme="minorHAnsi"/>
          <w:sz w:val="24"/>
          <w:szCs w:val="24"/>
        </w:rPr>
        <w:t>, компенсационных выплат, стимулирующих выплат.</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.1.1. Размер должностного оклада</w:t>
      </w:r>
      <w:r w:rsidR="0023490E" w:rsidRPr="002D55BB">
        <w:rPr>
          <w:rFonts w:eastAsiaTheme="minorHAnsi"/>
          <w:sz w:val="24"/>
          <w:szCs w:val="24"/>
        </w:rPr>
        <w:t xml:space="preserve"> (ставки заработной платы)</w:t>
      </w:r>
      <w:r w:rsidR="00AA5FA5" w:rsidRPr="002D55BB">
        <w:rPr>
          <w:rFonts w:eastAsiaTheme="minorHAnsi"/>
          <w:sz w:val="24"/>
          <w:szCs w:val="24"/>
        </w:rPr>
        <w:t xml:space="preserve"> устанавливается на основании штатного расписания </w:t>
      </w:r>
      <w:r w:rsidR="0023490E" w:rsidRPr="002D55BB">
        <w:rPr>
          <w:rFonts w:eastAsiaTheme="minorHAnsi"/>
          <w:sz w:val="24"/>
          <w:szCs w:val="24"/>
        </w:rPr>
        <w:t>учреждения</w:t>
      </w:r>
      <w:r w:rsidR="00AA5FA5" w:rsidRPr="002D55BB">
        <w:rPr>
          <w:rFonts w:eastAsiaTheme="minorHAnsi"/>
          <w:sz w:val="24"/>
          <w:szCs w:val="24"/>
        </w:rPr>
        <w:t>.</w:t>
      </w:r>
    </w:p>
    <w:p w:rsidR="006275AA"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6275AA" w:rsidRPr="002D55BB">
        <w:rPr>
          <w:rFonts w:eastAsiaTheme="minorHAnsi"/>
          <w:sz w:val="24"/>
          <w:szCs w:val="24"/>
        </w:rPr>
        <w:t>.1.2. Работникам устанавливаются следующие виды компенсационных выплат:</w:t>
      </w:r>
    </w:p>
    <w:p w:rsidR="006275AA" w:rsidRPr="002D55BB" w:rsidRDefault="006275AA"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 выплаты работникам, занятым на тяжелых работах, работах с вредными и (или) опасными условиями труда;</w:t>
      </w:r>
    </w:p>
    <w:p w:rsidR="006275AA" w:rsidRPr="002D55BB" w:rsidRDefault="006275AA"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w:t>
      </w:r>
      <w:proofErr w:type="gramStart"/>
      <w:r w:rsidRPr="002D55BB">
        <w:rPr>
          <w:rFonts w:eastAsiaTheme="minorHAnsi"/>
          <w:sz w:val="24"/>
          <w:szCs w:val="24"/>
        </w:rPr>
        <w:t>- выплаты за работу в условиях, отклоняющихся от нормальных (при выполнение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6275AA" w:rsidRPr="002D55BB" w:rsidRDefault="006275AA"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 выплаты за работу в местностях с особыми климатическими условиями;</w:t>
      </w:r>
    </w:p>
    <w:p w:rsidR="006275AA" w:rsidRPr="002D55BB" w:rsidRDefault="006275AA"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 выплаты в целях обеспечения заработной платы работника на уровне размера минимальной заработной платы (минимального </w:t>
      </w:r>
      <w:proofErr w:type="gramStart"/>
      <w:r w:rsidRPr="002D55BB">
        <w:rPr>
          <w:rFonts w:eastAsiaTheme="minorHAnsi"/>
          <w:sz w:val="24"/>
          <w:szCs w:val="24"/>
        </w:rPr>
        <w:t>размера оплаты труда</w:t>
      </w:r>
      <w:proofErr w:type="gramEnd"/>
      <w:r w:rsidRPr="002D55BB">
        <w:rPr>
          <w:rFonts w:eastAsiaTheme="minorHAnsi"/>
          <w:sz w:val="24"/>
          <w:szCs w:val="24"/>
        </w:rPr>
        <w:t>).</w:t>
      </w:r>
    </w:p>
    <w:p w:rsidR="00316075" w:rsidRPr="002D55BB" w:rsidRDefault="0031607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К заработной плате работников устанавливается районный коэффициент, процентная надбавка к заработной плате рабочих и служащих предприятий и организаций, расположенных в южных районах Красноярского края в соответствии с действующим законодательством.</w:t>
      </w:r>
    </w:p>
    <w:p w:rsidR="0031607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316075" w:rsidRPr="002D55BB">
        <w:rPr>
          <w:rFonts w:eastAsiaTheme="minorHAnsi"/>
          <w:sz w:val="24"/>
          <w:szCs w:val="24"/>
        </w:rPr>
        <w:t>.1</w:t>
      </w:r>
      <w:r w:rsidR="005700DF" w:rsidRPr="002D55BB">
        <w:rPr>
          <w:rFonts w:eastAsiaTheme="minorHAnsi"/>
          <w:sz w:val="24"/>
          <w:szCs w:val="24"/>
        </w:rPr>
        <w:t xml:space="preserve">.3. Работникам устанавливаются </w:t>
      </w:r>
      <w:r w:rsidR="00316075" w:rsidRPr="002D55BB">
        <w:rPr>
          <w:rFonts w:eastAsiaTheme="minorHAnsi"/>
          <w:sz w:val="24"/>
          <w:szCs w:val="24"/>
        </w:rPr>
        <w:t>стимулирующие выплаты</w:t>
      </w:r>
      <w:r w:rsidR="005700DF" w:rsidRPr="002D55BB">
        <w:rPr>
          <w:rFonts w:eastAsiaTheme="minorHAnsi"/>
          <w:sz w:val="24"/>
          <w:szCs w:val="24"/>
        </w:rPr>
        <w:t xml:space="preserve"> в виде надбавок и премий. Виды и порядок начисления стимулирующих выплат определяется Положением об оплате труда работников КГАПОУ «ДКИОР» </w:t>
      </w:r>
      <w:r w:rsidR="005700DF" w:rsidRPr="002D55BB">
        <w:rPr>
          <w:rFonts w:eastAsiaTheme="minorHAnsi"/>
          <w:bCs/>
          <w:sz w:val="24"/>
          <w:szCs w:val="24"/>
        </w:rPr>
        <w:t>(</w:t>
      </w:r>
      <w:r w:rsidR="005700DF" w:rsidRPr="002D55BB">
        <w:rPr>
          <w:rFonts w:eastAsiaTheme="minorHAnsi"/>
          <w:bCs/>
          <w:i/>
          <w:sz w:val="24"/>
          <w:szCs w:val="24"/>
        </w:rPr>
        <w:t>в редакции ПВТР от 01.12.2018</w:t>
      </w:r>
      <w:r w:rsidR="005700DF" w:rsidRPr="002D55BB">
        <w:rPr>
          <w:rFonts w:eastAsiaTheme="minorHAnsi"/>
          <w:bCs/>
          <w:sz w:val="24"/>
          <w:szCs w:val="24"/>
        </w:rPr>
        <w:t>).</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w:t>
      </w:r>
      <w:r w:rsidR="006275AA" w:rsidRPr="002D55BB">
        <w:rPr>
          <w:rFonts w:eastAsiaTheme="minorHAnsi"/>
          <w:sz w:val="24"/>
          <w:szCs w:val="24"/>
        </w:rPr>
        <w:t>2</w:t>
      </w:r>
      <w:r w:rsidR="00AA5FA5" w:rsidRPr="002D55BB">
        <w:rPr>
          <w:rFonts w:eastAsiaTheme="minorHAnsi"/>
          <w:sz w:val="24"/>
          <w:szCs w:val="24"/>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w:t>
      </w:r>
      <w:r w:rsidR="006275AA" w:rsidRPr="002D55BB">
        <w:rPr>
          <w:rFonts w:eastAsiaTheme="minorHAnsi"/>
          <w:sz w:val="24"/>
          <w:szCs w:val="24"/>
        </w:rPr>
        <w:t>2</w:t>
      </w:r>
      <w:r w:rsidR="00AA5FA5" w:rsidRPr="002D55BB">
        <w:rPr>
          <w:rFonts w:eastAsiaTheme="minorHAnsi"/>
          <w:sz w:val="24"/>
          <w:szCs w:val="24"/>
        </w:rPr>
        <w:t>.1. Работникам в возрасте до 18 лет труд оплачивается с учетом сокращенной продолжительности работы.</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.4. В случае установления Работнику неполного рабочего времени оплата труда производится пропорционально отработанному им времени.</w:t>
      </w:r>
    </w:p>
    <w:p w:rsidR="002D55BB" w:rsidRPr="00E14F50" w:rsidRDefault="00997307" w:rsidP="002D55BB">
      <w:pPr>
        <w:autoSpaceDE w:val="0"/>
        <w:autoSpaceDN w:val="0"/>
        <w:adjustRightInd w:val="0"/>
        <w:spacing w:after="0" w:line="240" w:lineRule="auto"/>
        <w:ind w:firstLine="540"/>
        <w:jc w:val="both"/>
        <w:rPr>
          <w:sz w:val="24"/>
          <w:szCs w:val="24"/>
          <w:highlight w:val="yellow"/>
        </w:rPr>
      </w:pPr>
      <w:r w:rsidRPr="00E14F50">
        <w:rPr>
          <w:rFonts w:eastAsiaTheme="minorHAnsi"/>
          <w:sz w:val="24"/>
          <w:szCs w:val="24"/>
          <w:highlight w:val="yellow"/>
        </w:rPr>
        <w:t>9</w:t>
      </w:r>
      <w:r w:rsidR="00AA5FA5" w:rsidRPr="00E14F50">
        <w:rPr>
          <w:rFonts w:eastAsiaTheme="minorHAnsi"/>
          <w:sz w:val="24"/>
          <w:szCs w:val="24"/>
          <w:highlight w:val="yellow"/>
        </w:rPr>
        <w:t>.</w:t>
      </w:r>
      <w:r w:rsidR="006275AA" w:rsidRPr="00E14F50">
        <w:rPr>
          <w:rFonts w:eastAsiaTheme="minorHAnsi"/>
          <w:sz w:val="24"/>
          <w:szCs w:val="24"/>
          <w:highlight w:val="yellow"/>
        </w:rPr>
        <w:t>5</w:t>
      </w:r>
      <w:r w:rsidR="00AA5FA5" w:rsidRPr="00E14F50">
        <w:rPr>
          <w:rFonts w:eastAsiaTheme="minorHAnsi"/>
          <w:sz w:val="24"/>
          <w:szCs w:val="24"/>
          <w:highlight w:val="yellow"/>
        </w:rPr>
        <w:t xml:space="preserve">. </w:t>
      </w:r>
      <w:r w:rsidR="002D55BB" w:rsidRPr="00E14F50">
        <w:rPr>
          <w:sz w:val="24"/>
          <w:szCs w:val="24"/>
          <w:highlight w:val="yellow"/>
        </w:rPr>
        <w:t>Заработная плата выплачивается работникам два раза в месяц: 10-го и 25-го числа каждого месяца</w:t>
      </w:r>
      <w:r w:rsidR="00E14F50">
        <w:rPr>
          <w:sz w:val="24"/>
          <w:szCs w:val="24"/>
          <w:highlight w:val="yellow"/>
        </w:rPr>
        <w:t xml:space="preserve"> (</w:t>
      </w:r>
      <w:r w:rsidR="00E14F50" w:rsidRPr="00E14F50">
        <w:rPr>
          <w:i/>
          <w:sz w:val="24"/>
          <w:szCs w:val="24"/>
          <w:highlight w:val="yellow"/>
        </w:rPr>
        <w:t>пункты 9.5 – 9.5.4</w:t>
      </w:r>
      <w:r w:rsidR="00E14F50">
        <w:rPr>
          <w:sz w:val="24"/>
          <w:szCs w:val="24"/>
          <w:highlight w:val="yellow"/>
        </w:rPr>
        <w:t xml:space="preserve"> </w:t>
      </w:r>
      <w:r w:rsidR="00E14F50" w:rsidRPr="00E14F50">
        <w:rPr>
          <w:i/>
          <w:sz w:val="24"/>
          <w:szCs w:val="24"/>
          <w:highlight w:val="yellow"/>
        </w:rPr>
        <w:t>в редакции ПВТР от 27.01.2021)</w:t>
      </w:r>
      <w:r w:rsidR="002D55BB" w:rsidRPr="00E14F50">
        <w:rPr>
          <w:i/>
          <w:sz w:val="24"/>
          <w:szCs w:val="24"/>
          <w:highlight w:val="yellow"/>
        </w:rPr>
        <w:t>.</w:t>
      </w:r>
    </w:p>
    <w:p w:rsidR="002D55BB" w:rsidRPr="00E14F50" w:rsidRDefault="002D55BB" w:rsidP="002D55BB">
      <w:pPr>
        <w:autoSpaceDE w:val="0"/>
        <w:autoSpaceDN w:val="0"/>
        <w:adjustRightInd w:val="0"/>
        <w:spacing w:after="0" w:line="240" w:lineRule="auto"/>
        <w:ind w:firstLine="540"/>
        <w:jc w:val="both"/>
        <w:rPr>
          <w:sz w:val="24"/>
          <w:szCs w:val="24"/>
          <w:highlight w:val="yellow"/>
        </w:rPr>
      </w:pPr>
      <w:r w:rsidRPr="00E14F50">
        <w:rPr>
          <w:sz w:val="24"/>
          <w:szCs w:val="24"/>
          <w:highlight w:val="yellow"/>
        </w:rPr>
        <w:t xml:space="preserve">9.5.1. 25-го числа выплачивается заработная плата за первую половину месяца (с 1 по 15 число). </w:t>
      </w:r>
      <w:proofErr w:type="gramStart"/>
      <w:r w:rsidRPr="00E14F50">
        <w:rPr>
          <w:sz w:val="24"/>
          <w:szCs w:val="24"/>
          <w:highlight w:val="yellow"/>
        </w:rPr>
        <w:t xml:space="preserve">При определении размера выплаты заработной платы за первую половину месяца учитывается: оклад (либо часовая тарифная ставка)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в том числе: </w:t>
      </w:r>
      <w:proofErr w:type="gramEnd"/>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а) стимулирующие выплаты:</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за важность выполняемой работы, степень самостоятельности и ответственности при выполнении поставленных задач;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за качество выполняемых работ;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за квалификационную категорию;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за опыт работы;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надбавка молодым специалистам;</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б) компенсационные выплаты:</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работникам, занятым на работах с вредными и (или) опасными условиями труда;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доплата за совмещение профессий (должностей);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доплата за расширение зон обслуживания;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xml:space="preserve">-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оплата труда за работу в ночное время;</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районный коэффициент и  процентная надбавка к заработной плате рабочих и служащих предприятий, учреждений и организаций, расположенных в южных районах Красноярского края;</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в) доплата педагогическим работникам в связи с выполнением дополнительно возложенных на них обязанностей, непосредственно связанных с образовательным процессом:</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за заведование учебным кабинетом;</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за руководство методическими, цикловыми и предметными комиссиями;</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за проверку письменных работ;</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за составление дидактического материала и конструктивно-методических пособий;</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г) единовременная материальная помощь;</w:t>
      </w:r>
    </w:p>
    <w:p w:rsidR="002D55BB" w:rsidRPr="00E14F50" w:rsidRDefault="002D55BB" w:rsidP="002D55BB">
      <w:pPr>
        <w:autoSpaceDE w:val="0"/>
        <w:autoSpaceDN w:val="0"/>
        <w:adjustRightInd w:val="0"/>
        <w:spacing w:after="0" w:line="240" w:lineRule="auto"/>
        <w:jc w:val="both"/>
        <w:rPr>
          <w:sz w:val="24"/>
          <w:szCs w:val="24"/>
          <w:highlight w:val="yellow"/>
        </w:rPr>
      </w:pPr>
      <w:proofErr w:type="spellStart"/>
      <w:r w:rsidRPr="00E14F50">
        <w:rPr>
          <w:sz w:val="24"/>
          <w:szCs w:val="24"/>
          <w:highlight w:val="yellow"/>
        </w:rPr>
        <w:t>д</w:t>
      </w:r>
      <w:proofErr w:type="spellEnd"/>
      <w:r w:rsidRPr="00E14F50">
        <w:rPr>
          <w:sz w:val="24"/>
          <w:szCs w:val="24"/>
          <w:highlight w:val="yellow"/>
        </w:rPr>
        <w:t>) персональная надбавка заместителям директора и главному бухгалтеру за напряженность и особый режим работы;</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е) оплата за работу в командировке;</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ж) выплаты за работу в выходные и нерабочие праздничные дни.</w:t>
      </w:r>
    </w:p>
    <w:p w:rsidR="002D55BB" w:rsidRPr="00E14F50" w:rsidRDefault="002D55BB" w:rsidP="002D55BB">
      <w:pPr>
        <w:autoSpaceDE w:val="0"/>
        <w:autoSpaceDN w:val="0"/>
        <w:adjustRightInd w:val="0"/>
        <w:spacing w:after="0" w:line="240" w:lineRule="auto"/>
        <w:ind w:firstLine="709"/>
        <w:jc w:val="both"/>
        <w:rPr>
          <w:sz w:val="24"/>
          <w:szCs w:val="24"/>
          <w:highlight w:val="yellow"/>
        </w:rPr>
      </w:pPr>
      <w:proofErr w:type="gramStart"/>
      <w:r w:rsidRPr="00E14F50">
        <w:rPr>
          <w:sz w:val="24"/>
          <w:szCs w:val="24"/>
          <w:highlight w:val="yellow"/>
        </w:rPr>
        <w:t>9.5.2. 10-го числа месяца, следующего за расчетным, производится полный расчет с работником.</w:t>
      </w:r>
      <w:proofErr w:type="gramEnd"/>
      <w:r w:rsidRPr="00E14F50">
        <w:rPr>
          <w:sz w:val="24"/>
          <w:szCs w:val="24"/>
          <w:highlight w:val="yellow"/>
        </w:rPr>
        <w:t xml:space="preserve"> В полный расчет </w:t>
      </w:r>
      <w:proofErr w:type="gramStart"/>
      <w:r w:rsidRPr="00E14F50">
        <w:rPr>
          <w:sz w:val="24"/>
          <w:szCs w:val="24"/>
          <w:highlight w:val="yellow"/>
        </w:rPr>
        <w:t>включаются</w:t>
      </w:r>
      <w:proofErr w:type="gramEnd"/>
      <w:r w:rsidRPr="00E14F50">
        <w:rPr>
          <w:sz w:val="24"/>
          <w:szCs w:val="24"/>
          <w:highlight w:val="yellow"/>
        </w:rPr>
        <w:t xml:space="preserve"> в том числе следующие выплаты:</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а) стимулирующего характера:</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доплата педагогическим работникам за классное руководство;</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персональная надбавка тренеру за сложность;</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премия по итогам работы по заданию особой важности;</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единовременная поощрительная премия в связи с юбилейной датой;</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единовременная поощрительная премия в связи с праздничными днями.</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б) компенсационного характера:</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 выплаты за сверхурочную работу.</w:t>
      </w:r>
    </w:p>
    <w:p w:rsidR="002D55BB" w:rsidRPr="00E14F50" w:rsidRDefault="002D55BB" w:rsidP="002D55BB">
      <w:pPr>
        <w:autoSpaceDE w:val="0"/>
        <w:autoSpaceDN w:val="0"/>
        <w:adjustRightInd w:val="0"/>
        <w:spacing w:after="0" w:line="240" w:lineRule="auto"/>
        <w:jc w:val="both"/>
        <w:rPr>
          <w:sz w:val="24"/>
          <w:szCs w:val="24"/>
          <w:highlight w:val="yellow"/>
        </w:rPr>
      </w:pPr>
      <w:r w:rsidRPr="00E14F50">
        <w:rPr>
          <w:sz w:val="24"/>
          <w:szCs w:val="24"/>
          <w:highlight w:val="yellow"/>
        </w:rPr>
        <w:t>г) доплата в целях обеспечения заработной платы работника на уровне размера минимальной заработной платы (далее - МРОТ), исчисленная пропорционально отработанному времени.</w:t>
      </w:r>
    </w:p>
    <w:p w:rsidR="002D55BB" w:rsidRPr="00E14F50" w:rsidRDefault="002D55BB" w:rsidP="002D55BB">
      <w:pPr>
        <w:autoSpaceDE w:val="0"/>
        <w:autoSpaceDN w:val="0"/>
        <w:adjustRightInd w:val="0"/>
        <w:spacing w:after="0" w:line="240" w:lineRule="auto"/>
        <w:ind w:firstLine="709"/>
        <w:jc w:val="both"/>
        <w:rPr>
          <w:sz w:val="24"/>
          <w:szCs w:val="24"/>
          <w:highlight w:val="yellow"/>
        </w:rPr>
      </w:pPr>
      <w:r w:rsidRPr="00E14F50">
        <w:rPr>
          <w:sz w:val="24"/>
          <w:szCs w:val="24"/>
          <w:highlight w:val="yellow"/>
        </w:rPr>
        <w:t xml:space="preserve">9.5.3. Размер выплаты за первую половину месяца при условии выполнения нормы рабочего времени, предусмотренной графиком работы, устанавливается не ниже половины МРОТ, причитающейся к выплате. В случае если работник отработал в учетном периоде менее установленной графиком работы нормы рабочего времени, доплата производится пропорционально отработанному времени.  </w:t>
      </w:r>
    </w:p>
    <w:p w:rsidR="002D55BB" w:rsidRPr="00E14F50" w:rsidRDefault="002D55BB" w:rsidP="002D55BB">
      <w:pPr>
        <w:spacing w:after="0"/>
        <w:ind w:firstLine="709"/>
        <w:jc w:val="both"/>
        <w:rPr>
          <w:sz w:val="24"/>
          <w:szCs w:val="24"/>
          <w:highlight w:val="yellow"/>
        </w:rPr>
      </w:pPr>
      <w:r w:rsidRPr="00E14F50">
        <w:rPr>
          <w:sz w:val="24"/>
          <w:szCs w:val="24"/>
          <w:highlight w:val="yellow"/>
        </w:rPr>
        <w:t>9.5.4. Порядок выплаты заработной платы работникам, принятым на работу с 1-го по 09-е число (включительно) месяца:</w:t>
      </w:r>
    </w:p>
    <w:p w:rsidR="002D55BB" w:rsidRPr="00E14F50" w:rsidRDefault="002D55BB" w:rsidP="002D55BB">
      <w:pPr>
        <w:spacing w:after="0"/>
        <w:jc w:val="both"/>
        <w:rPr>
          <w:sz w:val="24"/>
          <w:szCs w:val="24"/>
          <w:highlight w:val="yellow"/>
        </w:rPr>
      </w:pPr>
      <w:proofErr w:type="gramStart"/>
      <w:r w:rsidRPr="00E14F50">
        <w:rPr>
          <w:sz w:val="24"/>
          <w:szCs w:val="24"/>
          <w:highlight w:val="yellow"/>
        </w:rPr>
        <w:t>- 10-го числа месяца приема выплачивается заработная плата в размере, пропорциональном фактически отработанному времени в период с даты приема на работу по 09-е число (включительно);</w:t>
      </w:r>
      <w:proofErr w:type="gramEnd"/>
    </w:p>
    <w:p w:rsidR="002D55BB" w:rsidRPr="00E14F50" w:rsidRDefault="002D55BB" w:rsidP="002D55BB">
      <w:pPr>
        <w:spacing w:after="0"/>
        <w:jc w:val="both"/>
        <w:rPr>
          <w:sz w:val="24"/>
          <w:szCs w:val="24"/>
          <w:highlight w:val="yellow"/>
        </w:rPr>
      </w:pPr>
      <w:r w:rsidRPr="00E14F50">
        <w:rPr>
          <w:sz w:val="24"/>
          <w:szCs w:val="24"/>
          <w:highlight w:val="yellow"/>
        </w:rPr>
        <w:t>- 25-го числа месяца приема выплачивается заработная плата за первую половину месяца приема на работу в размере, пропорциональном отработанному времени в период с 10-го по 15-е число (включительно).</w:t>
      </w:r>
    </w:p>
    <w:p w:rsidR="002D55BB" w:rsidRPr="00E14F50" w:rsidRDefault="002D55BB" w:rsidP="002D55BB">
      <w:pPr>
        <w:spacing w:after="0"/>
        <w:jc w:val="both"/>
        <w:rPr>
          <w:sz w:val="24"/>
          <w:szCs w:val="24"/>
          <w:highlight w:val="yellow"/>
        </w:rPr>
      </w:pPr>
      <w:r w:rsidRPr="00E14F50">
        <w:rPr>
          <w:sz w:val="24"/>
          <w:szCs w:val="24"/>
          <w:highlight w:val="yellow"/>
        </w:rPr>
        <w:t>- 10-го числа месяца, следующего за месяцем приема на работу, выплачивается заработная плата за вторую половину месяца приема на работу;</w:t>
      </w:r>
    </w:p>
    <w:p w:rsidR="00AA5FA5" w:rsidRPr="002D55BB" w:rsidRDefault="002D55BB" w:rsidP="002D55BB">
      <w:pPr>
        <w:autoSpaceDE w:val="0"/>
        <w:autoSpaceDN w:val="0"/>
        <w:adjustRightInd w:val="0"/>
        <w:spacing w:after="0" w:line="240" w:lineRule="auto"/>
        <w:ind w:firstLine="540"/>
        <w:jc w:val="both"/>
        <w:rPr>
          <w:rFonts w:eastAsiaTheme="minorHAnsi"/>
          <w:sz w:val="24"/>
          <w:szCs w:val="24"/>
        </w:rPr>
      </w:pPr>
      <w:r w:rsidRPr="00E14F50">
        <w:rPr>
          <w:sz w:val="24"/>
          <w:szCs w:val="24"/>
          <w:highlight w:val="yellow"/>
        </w:rPr>
        <w:t>- начиная с месяца, следующего за месяцем приема на работу, заработная плата работникам, принятым с 1-го по 10-е число (включительно), выплачивается в порядке, установленном п. 9.5.</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w:t>
      </w:r>
      <w:r w:rsidR="006275AA" w:rsidRPr="002D55BB">
        <w:rPr>
          <w:rFonts w:eastAsiaTheme="minorHAnsi"/>
          <w:sz w:val="24"/>
          <w:szCs w:val="24"/>
        </w:rPr>
        <w:t>6</w:t>
      </w:r>
      <w:r w:rsidR="00AA5FA5" w:rsidRPr="002D55BB">
        <w:rPr>
          <w:rFonts w:eastAsiaTheme="minorHAnsi"/>
          <w:sz w:val="24"/>
          <w:szCs w:val="24"/>
        </w:rPr>
        <w:t>. Выплата заработной п</w:t>
      </w:r>
      <w:r w:rsidR="007D0EEF" w:rsidRPr="002D55BB">
        <w:rPr>
          <w:rFonts w:eastAsiaTheme="minorHAnsi"/>
          <w:sz w:val="24"/>
          <w:szCs w:val="24"/>
        </w:rPr>
        <w:t>латы производится в валюте РФ путем перечисления денежных средств на расчетный счет работника</w:t>
      </w:r>
      <w:r w:rsidR="005700DF" w:rsidRPr="002D55BB">
        <w:rPr>
          <w:rFonts w:eastAsiaTheme="minorHAnsi"/>
          <w:sz w:val="24"/>
          <w:szCs w:val="24"/>
        </w:rPr>
        <w:t xml:space="preserve"> </w:t>
      </w:r>
      <w:r w:rsidR="005700DF" w:rsidRPr="002D55BB">
        <w:rPr>
          <w:rFonts w:eastAsiaTheme="minorHAnsi"/>
          <w:bCs/>
          <w:sz w:val="24"/>
          <w:szCs w:val="24"/>
        </w:rPr>
        <w:t>(</w:t>
      </w:r>
      <w:r w:rsidR="005700DF" w:rsidRPr="002D55BB">
        <w:rPr>
          <w:rFonts w:eastAsiaTheme="minorHAnsi"/>
          <w:bCs/>
          <w:i/>
          <w:sz w:val="24"/>
          <w:szCs w:val="24"/>
        </w:rPr>
        <w:t>в редакции ПВТР от 01.12.2018</w:t>
      </w:r>
      <w:r w:rsidR="005700DF" w:rsidRPr="002D55BB">
        <w:rPr>
          <w:rFonts w:eastAsiaTheme="minorHAnsi"/>
          <w:bCs/>
          <w:sz w:val="24"/>
          <w:szCs w:val="24"/>
        </w:rPr>
        <w:t>)</w:t>
      </w:r>
      <w:r w:rsidR="007D0EEF" w:rsidRPr="002D55BB">
        <w:rPr>
          <w:rFonts w:eastAsiaTheme="minorHAnsi"/>
          <w:sz w:val="24"/>
          <w:szCs w:val="24"/>
        </w:rPr>
        <w:t>.</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w:t>
      </w:r>
      <w:r w:rsidR="006275AA" w:rsidRPr="002D55BB">
        <w:rPr>
          <w:rFonts w:eastAsiaTheme="minorHAnsi"/>
          <w:sz w:val="24"/>
          <w:szCs w:val="24"/>
        </w:rPr>
        <w:t>7</w:t>
      </w:r>
      <w:r w:rsidR="00AA5FA5" w:rsidRPr="002D55BB">
        <w:rPr>
          <w:rFonts w:eastAsiaTheme="minorHAnsi"/>
          <w:sz w:val="24"/>
          <w:szCs w:val="24"/>
        </w:rPr>
        <w:t xml:space="preserve">. Работодатель с заработной платы Работника </w:t>
      </w:r>
      <w:r w:rsidR="007D0EEF" w:rsidRPr="002D55BB">
        <w:rPr>
          <w:rFonts w:eastAsiaTheme="minorHAnsi"/>
          <w:sz w:val="24"/>
          <w:szCs w:val="24"/>
        </w:rPr>
        <w:t xml:space="preserve">самостоятельно </w:t>
      </w:r>
      <w:r w:rsidR="00AA5FA5" w:rsidRPr="002D55BB">
        <w:rPr>
          <w:rFonts w:eastAsiaTheme="minorHAnsi"/>
          <w:sz w:val="24"/>
          <w:szCs w:val="24"/>
        </w:rPr>
        <w:t xml:space="preserve">перечисляет </w:t>
      </w:r>
      <w:r w:rsidR="007D0EEF" w:rsidRPr="002D55BB">
        <w:rPr>
          <w:rFonts w:eastAsiaTheme="minorHAnsi"/>
          <w:sz w:val="24"/>
          <w:szCs w:val="24"/>
        </w:rPr>
        <w:t xml:space="preserve">все необходимые платежи и взносы </w:t>
      </w:r>
      <w:r w:rsidR="00AA5FA5" w:rsidRPr="002D55BB">
        <w:rPr>
          <w:rFonts w:eastAsiaTheme="minorHAnsi"/>
          <w:sz w:val="24"/>
          <w:szCs w:val="24"/>
        </w:rPr>
        <w:t>в размерах и порядке, предусмотренном действующим законодательством РФ.</w:t>
      </w: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9</w:t>
      </w:r>
      <w:r w:rsidR="00AA5FA5" w:rsidRPr="002D55BB">
        <w:rPr>
          <w:rFonts w:eastAsiaTheme="minorHAnsi"/>
          <w:sz w:val="24"/>
          <w:szCs w:val="24"/>
        </w:rPr>
        <w:t>.</w:t>
      </w:r>
      <w:r w:rsidR="006275AA" w:rsidRPr="002D55BB">
        <w:rPr>
          <w:rFonts w:eastAsiaTheme="minorHAnsi"/>
          <w:sz w:val="24"/>
          <w:szCs w:val="24"/>
        </w:rPr>
        <w:t>8</w:t>
      </w:r>
      <w:r w:rsidR="00AA5FA5" w:rsidRPr="002D55BB">
        <w:rPr>
          <w:rFonts w:eastAsiaTheme="minorHAnsi"/>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55" w:history="1">
        <w:r w:rsidR="00AA5FA5" w:rsidRPr="002D55BB">
          <w:rPr>
            <w:rFonts w:eastAsiaTheme="minorHAnsi"/>
            <w:color w:val="0000FF"/>
            <w:sz w:val="24"/>
            <w:szCs w:val="24"/>
          </w:rPr>
          <w:t>кодексом</w:t>
        </w:r>
      </w:hyperlink>
      <w:r w:rsidR="00AA5FA5" w:rsidRPr="002D55BB">
        <w:rPr>
          <w:rFonts w:eastAsiaTheme="minorHAnsi"/>
          <w:sz w:val="24"/>
          <w:szCs w:val="24"/>
        </w:rPr>
        <w:t xml:space="preserve"> РФ или иными федеральными законами. К таким случаям относится отстранение от работы:</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в связи с </w:t>
      </w:r>
      <w:proofErr w:type="spellStart"/>
      <w:r w:rsidRPr="002D55BB">
        <w:rPr>
          <w:rFonts w:eastAsiaTheme="minorHAnsi"/>
          <w:sz w:val="24"/>
          <w:szCs w:val="24"/>
        </w:rPr>
        <w:t>непрохождением</w:t>
      </w:r>
      <w:proofErr w:type="spellEnd"/>
      <w:r w:rsidRPr="002D55BB">
        <w:rPr>
          <w:rFonts w:eastAsiaTheme="minorHAnsi"/>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 в связи с </w:t>
      </w:r>
      <w:proofErr w:type="spellStart"/>
      <w:r w:rsidRPr="002D55BB">
        <w:rPr>
          <w:rFonts w:eastAsiaTheme="minorHAnsi"/>
          <w:sz w:val="24"/>
          <w:szCs w:val="24"/>
        </w:rPr>
        <w:t>непрохождением</w:t>
      </w:r>
      <w:proofErr w:type="spellEnd"/>
      <w:r w:rsidRPr="002D55BB">
        <w:rPr>
          <w:rFonts w:eastAsiaTheme="minorHAnsi"/>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7C4E8B" w:rsidRPr="002D55BB" w:rsidRDefault="007C4E8B" w:rsidP="001F2B89">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xml:space="preserve">9.9. Оплата отпуска производится не </w:t>
      </w:r>
      <w:proofErr w:type="gramStart"/>
      <w:r w:rsidRPr="002D55BB">
        <w:rPr>
          <w:rFonts w:eastAsiaTheme="minorHAnsi"/>
          <w:sz w:val="24"/>
          <w:szCs w:val="24"/>
        </w:rPr>
        <w:t>позднее</w:t>
      </w:r>
      <w:proofErr w:type="gramEnd"/>
      <w:r w:rsidRPr="002D55BB">
        <w:rPr>
          <w:rFonts w:eastAsiaTheme="minorHAnsi"/>
          <w:sz w:val="24"/>
          <w:szCs w:val="24"/>
        </w:rPr>
        <w:t xml:space="preserve"> чем за три дня до его начала.</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p>
    <w:p w:rsidR="00AA5FA5" w:rsidRPr="002D55BB" w:rsidRDefault="00997307" w:rsidP="00997307">
      <w:pPr>
        <w:autoSpaceDE w:val="0"/>
        <w:autoSpaceDN w:val="0"/>
        <w:adjustRightInd w:val="0"/>
        <w:spacing w:after="0" w:line="240" w:lineRule="auto"/>
        <w:jc w:val="center"/>
        <w:outlineLvl w:val="0"/>
        <w:rPr>
          <w:rFonts w:eastAsiaTheme="minorHAnsi"/>
          <w:b/>
          <w:sz w:val="24"/>
          <w:szCs w:val="24"/>
        </w:rPr>
      </w:pPr>
      <w:r w:rsidRPr="002D55BB">
        <w:rPr>
          <w:rFonts w:eastAsiaTheme="minorHAnsi"/>
          <w:b/>
          <w:sz w:val="24"/>
          <w:szCs w:val="24"/>
          <w:lang w:val="en-US"/>
        </w:rPr>
        <w:t>X</w:t>
      </w:r>
      <w:r w:rsidRPr="002D55BB">
        <w:rPr>
          <w:rFonts w:eastAsiaTheme="minorHAnsi"/>
          <w:b/>
          <w:sz w:val="24"/>
          <w:szCs w:val="24"/>
        </w:rPr>
        <w:t xml:space="preserve">. </w:t>
      </w:r>
      <w:r w:rsidR="00AA5FA5" w:rsidRPr="002D55BB">
        <w:rPr>
          <w:rFonts w:eastAsiaTheme="minorHAnsi"/>
          <w:b/>
          <w:sz w:val="24"/>
          <w:szCs w:val="24"/>
        </w:rPr>
        <w:t>Поощрения за труд</w:t>
      </w:r>
    </w:p>
    <w:p w:rsidR="00FA257C" w:rsidRPr="002D55BB" w:rsidRDefault="00FA257C" w:rsidP="00AA5FA5">
      <w:pPr>
        <w:autoSpaceDE w:val="0"/>
        <w:autoSpaceDN w:val="0"/>
        <w:adjustRightInd w:val="0"/>
        <w:spacing w:after="0" w:line="240" w:lineRule="auto"/>
        <w:ind w:firstLine="540"/>
        <w:jc w:val="both"/>
        <w:rPr>
          <w:rFonts w:eastAsiaTheme="minorHAnsi"/>
          <w:sz w:val="24"/>
          <w:szCs w:val="24"/>
        </w:rPr>
      </w:pPr>
    </w:p>
    <w:p w:rsidR="00AA5FA5" w:rsidRPr="002D55BB" w:rsidRDefault="00997307"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10</w:t>
      </w:r>
      <w:r w:rsidR="00AA5FA5" w:rsidRPr="002D55BB">
        <w:rPr>
          <w:rFonts w:eastAsiaTheme="minorHAnsi"/>
          <w:sz w:val="24"/>
          <w:szCs w:val="24"/>
        </w:rPr>
        <w:t>.1.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объявление благодарности;</w:t>
      </w:r>
    </w:p>
    <w:p w:rsidR="00D7316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выдача премии;</w:t>
      </w:r>
      <w:r w:rsidR="001F2B89" w:rsidRPr="002D55BB">
        <w:rPr>
          <w:rFonts w:eastAsiaTheme="minorHAnsi"/>
          <w:sz w:val="24"/>
          <w:szCs w:val="24"/>
        </w:rPr>
        <w:t xml:space="preserve">  </w:t>
      </w:r>
    </w:p>
    <w:p w:rsidR="00F25E7F"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награждение ценным подарком</w:t>
      </w:r>
      <w:r w:rsidR="00F25E7F" w:rsidRPr="002D55BB">
        <w:rPr>
          <w:rFonts w:eastAsiaTheme="minorHAnsi"/>
          <w:sz w:val="24"/>
          <w:szCs w:val="24"/>
        </w:rPr>
        <w:t>;</w:t>
      </w:r>
    </w:p>
    <w:p w:rsidR="00AA5FA5" w:rsidRPr="002D55BB" w:rsidRDefault="00AA5FA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награждение почетной грамотой.</w:t>
      </w:r>
    </w:p>
    <w:p w:rsidR="00AA5FA5" w:rsidRPr="002D55BB" w:rsidRDefault="005B447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10</w:t>
      </w:r>
      <w:r w:rsidR="00AA5FA5" w:rsidRPr="002D55BB">
        <w:rPr>
          <w:rFonts w:eastAsiaTheme="minorHAnsi"/>
          <w:sz w:val="24"/>
          <w:szCs w:val="24"/>
        </w:rPr>
        <w:t>.1.1. Размер премии устанавливается в пределах, предусмотренных Положением об оплате труда.</w:t>
      </w:r>
    </w:p>
    <w:p w:rsidR="00AA5FA5" w:rsidRPr="002D55BB" w:rsidRDefault="005B4475" w:rsidP="00AA5FA5">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10</w:t>
      </w:r>
      <w:r w:rsidR="00AA5FA5" w:rsidRPr="002D55BB">
        <w:rPr>
          <w:rFonts w:eastAsiaTheme="minorHAnsi"/>
          <w:sz w:val="24"/>
          <w:szCs w:val="24"/>
        </w:rPr>
        <w:t>.2.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AA5FA5" w:rsidRPr="002D55BB" w:rsidRDefault="00AA5FA5" w:rsidP="00550A1D">
      <w:pPr>
        <w:shd w:val="clear" w:color="auto" w:fill="FFFFFF"/>
        <w:tabs>
          <w:tab w:val="center" w:pos="1134"/>
        </w:tabs>
        <w:autoSpaceDE w:val="0"/>
        <w:autoSpaceDN w:val="0"/>
        <w:adjustRightInd w:val="0"/>
        <w:spacing w:after="0" w:line="240" w:lineRule="auto"/>
        <w:ind w:firstLine="709"/>
        <w:jc w:val="both"/>
        <w:rPr>
          <w:color w:val="000000"/>
          <w:sz w:val="24"/>
          <w:szCs w:val="24"/>
        </w:rPr>
      </w:pPr>
    </w:p>
    <w:p w:rsidR="00FA257C" w:rsidRPr="002D55BB" w:rsidRDefault="00FA257C" w:rsidP="00FA257C">
      <w:pPr>
        <w:autoSpaceDE w:val="0"/>
        <w:autoSpaceDN w:val="0"/>
        <w:adjustRightInd w:val="0"/>
        <w:spacing w:after="0" w:line="240" w:lineRule="auto"/>
        <w:jc w:val="center"/>
        <w:outlineLvl w:val="0"/>
        <w:rPr>
          <w:rFonts w:eastAsiaTheme="minorHAnsi"/>
          <w:b/>
          <w:sz w:val="24"/>
          <w:szCs w:val="24"/>
        </w:rPr>
      </w:pPr>
      <w:r w:rsidRPr="002D55BB">
        <w:rPr>
          <w:rFonts w:eastAsiaTheme="minorHAnsi"/>
          <w:b/>
          <w:sz w:val="24"/>
          <w:szCs w:val="24"/>
          <w:lang w:val="en-US"/>
        </w:rPr>
        <w:t>X</w:t>
      </w:r>
      <w:r w:rsidR="00EB71EE" w:rsidRPr="002D55BB">
        <w:rPr>
          <w:rFonts w:eastAsiaTheme="minorHAnsi"/>
          <w:b/>
          <w:sz w:val="24"/>
          <w:szCs w:val="24"/>
          <w:lang w:val="en-US"/>
        </w:rPr>
        <w:t>I</w:t>
      </w:r>
      <w:r w:rsidRPr="002D55BB">
        <w:rPr>
          <w:rFonts w:eastAsiaTheme="minorHAnsi"/>
          <w:b/>
          <w:sz w:val="24"/>
          <w:szCs w:val="24"/>
        </w:rPr>
        <w:t>. Ответственность сторон</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 Ответственность Работника:</w:t>
      </w: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.1.2. Работодатель имеет право применить следующие дисциплинарные взыскания: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замечание;</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выговор;</w:t>
      </w: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w:t>
      </w:r>
      <w:r w:rsidR="00FA257C" w:rsidRPr="002D55BB">
        <w:rPr>
          <w:rFonts w:eastAsiaTheme="minorHAnsi"/>
          <w:sz w:val="24"/>
          <w:szCs w:val="24"/>
        </w:rPr>
        <w:t xml:space="preserve">увольнение по соответствующим основаниям, предусмотренным Трудовым </w:t>
      </w:r>
      <w:hyperlink r:id="rId56" w:history="1">
        <w:r w:rsidR="00FA257C" w:rsidRPr="002D55BB">
          <w:rPr>
            <w:rFonts w:eastAsiaTheme="minorHAnsi"/>
            <w:color w:val="0000FF"/>
            <w:sz w:val="24"/>
            <w:szCs w:val="24"/>
          </w:rPr>
          <w:t>кодексом</w:t>
        </w:r>
      </w:hyperlink>
      <w:r w:rsidR="00FA257C" w:rsidRPr="002D55BB">
        <w:rPr>
          <w:rFonts w:eastAsiaTheme="minorHAnsi"/>
          <w:sz w:val="24"/>
          <w:szCs w:val="24"/>
        </w:rPr>
        <w:t xml:space="preserve"> РФ.</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EB71EE" w:rsidRPr="002D55BB">
        <w:rPr>
          <w:rFonts w:eastAsiaTheme="minorHAnsi"/>
          <w:sz w:val="24"/>
          <w:szCs w:val="24"/>
        </w:rPr>
        <w:t>1</w:t>
      </w:r>
      <w:r w:rsidRPr="002D55BB">
        <w:rPr>
          <w:rFonts w:eastAsiaTheme="minorHAnsi"/>
          <w:sz w:val="24"/>
          <w:szCs w:val="24"/>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EB71EE" w:rsidRPr="002D55BB">
        <w:rPr>
          <w:rFonts w:eastAsiaTheme="minorHAnsi"/>
          <w:sz w:val="24"/>
          <w:szCs w:val="24"/>
        </w:rPr>
        <w:t>1</w:t>
      </w:r>
      <w:r w:rsidRPr="002D55BB">
        <w:rPr>
          <w:rFonts w:eastAsiaTheme="minorHAnsi"/>
          <w:sz w:val="24"/>
          <w:szCs w:val="24"/>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ED35B8" w:rsidRPr="002D55BB">
        <w:rPr>
          <w:rFonts w:eastAsiaTheme="minorHAnsi"/>
          <w:sz w:val="24"/>
          <w:szCs w:val="24"/>
        </w:rPr>
        <w:t xml:space="preserve"> </w:t>
      </w:r>
      <w:r w:rsidRPr="002D55BB">
        <w:rPr>
          <w:rFonts w:eastAsiaTheme="minorHAnsi"/>
          <w:sz w:val="24"/>
          <w:szCs w:val="24"/>
        </w:rPr>
        <w:t>предоставление Работником объяснения не является препятствием для применения дисциплинарного взыскания.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EB71EE" w:rsidRPr="002D55BB">
        <w:rPr>
          <w:rFonts w:eastAsiaTheme="minorHAnsi"/>
          <w:sz w:val="24"/>
          <w:szCs w:val="24"/>
        </w:rPr>
        <w:t>1</w:t>
      </w:r>
      <w:r w:rsidRPr="002D55BB">
        <w:rPr>
          <w:rFonts w:eastAsiaTheme="minorHAnsi"/>
          <w:sz w:val="24"/>
          <w:szCs w:val="24"/>
        </w:rPr>
        <w:t>.1.5. Дисциплинарное взыскание применяется не позднее одного месяца со дня обнаружения проступка, не считая времени болезни Рабо</w:t>
      </w:r>
      <w:r w:rsidR="00EB71EE" w:rsidRPr="002D55BB">
        <w:rPr>
          <w:rFonts w:eastAsiaTheme="minorHAnsi"/>
          <w:sz w:val="24"/>
          <w:szCs w:val="24"/>
        </w:rPr>
        <w:t>тника, пребывания его в отпуске, других периодов отсутствия работника по уважительной причине.</w:t>
      </w:r>
      <w:r w:rsidRPr="002D55BB">
        <w:rPr>
          <w:rFonts w:eastAsiaTheme="minorHAnsi"/>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6E1DFA" w:rsidRPr="002D55BB">
        <w:rPr>
          <w:rFonts w:eastAsiaTheme="minorHAnsi"/>
          <w:sz w:val="24"/>
          <w:szCs w:val="24"/>
        </w:rPr>
        <w:t>–</w:t>
      </w:r>
      <w:r w:rsidRPr="002D55BB">
        <w:rPr>
          <w:rFonts w:eastAsiaTheme="minorHAnsi"/>
          <w:sz w:val="24"/>
          <w:szCs w:val="24"/>
        </w:rPr>
        <w:t xml:space="preserve"> позднее двух лет со дня его совершения. В указанные сроки не включается время производства по уголовному делу</w:t>
      </w:r>
      <w:r w:rsidR="00EB71EE" w:rsidRPr="002D55BB">
        <w:rPr>
          <w:rFonts w:eastAsiaTheme="minorHAnsi"/>
          <w:sz w:val="24"/>
          <w:szCs w:val="24"/>
        </w:rPr>
        <w:t xml:space="preserve"> (в случае его возбуждения)</w:t>
      </w:r>
      <w:r w:rsidRPr="002D55BB">
        <w:rPr>
          <w:rFonts w:eastAsiaTheme="minorHAnsi"/>
          <w:sz w:val="24"/>
          <w:szCs w:val="24"/>
        </w:rPr>
        <w:t>.</w:t>
      </w: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FA257C" w:rsidRPr="002D55BB" w:rsidRDefault="00EB71EE"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EB71EE" w:rsidRPr="002D55BB">
        <w:rPr>
          <w:rFonts w:eastAsiaTheme="minorHAnsi"/>
          <w:sz w:val="24"/>
          <w:szCs w:val="24"/>
        </w:rPr>
        <w:t>1</w:t>
      </w:r>
      <w:r w:rsidRPr="002D55BB">
        <w:rPr>
          <w:rFonts w:eastAsiaTheme="minorHAnsi"/>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4527CF" w:rsidRPr="002D55BB">
        <w:rPr>
          <w:rFonts w:eastAsiaTheme="minorHAnsi"/>
          <w:sz w:val="24"/>
          <w:szCs w:val="24"/>
        </w:rPr>
        <w:t>Совета трудового коллектива</w:t>
      </w:r>
      <w:r w:rsidRPr="002D55BB">
        <w:rPr>
          <w:rFonts w:eastAsiaTheme="minorHAnsi"/>
          <w:sz w:val="24"/>
          <w:szCs w:val="24"/>
        </w:rPr>
        <w:t>.</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.1.10. В течение срока действия дисциплинарного взыскания меры поощрения, указанные в </w:t>
      </w:r>
      <w:hyperlink r:id="rId57" w:history="1">
        <w:r w:rsidR="007C4E8B" w:rsidRPr="002D55BB">
          <w:rPr>
            <w:rFonts w:eastAsiaTheme="minorHAnsi"/>
            <w:sz w:val="24"/>
            <w:szCs w:val="24"/>
          </w:rPr>
          <w:t>пункте 10</w:t>
        </w:r>
        <w:r w:rsidRPr="002D55BB">
          <w:rPr>
            <w:rFonts w:eastAsiaTheme="minorHAnsi"/>
            <w:sz w:val="24"/>
            <w:szCs w:val="24"/>
          </w:rPr>
          <w:t>.1</w:t>
        </w:r>
      </w:hyperlink>
      <w:r w:rsidRPr="002D55BB">
        <w:rPr>
          <w:rFonts w:eastAsiaTheme="minorHAnsi"/>
          <w:sz w:val="24"/>
          <w:szCs w:val="24"/>
        </w:rPr>
        <w:t xml:space="preserve"> настоящих Правил, к Работнику не применяются.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.1.11. Работодатель имеет право привлекать Работника к материальной ответственности в порядке, установленном Трудовым </w:t>
      </w:r>
      <w:hyperlink r:id="rId58" w:history="1">
        <w:r w:rsidRPr="002D55BB">
          <w:rPr>
            <w:rFonts w:eastAsiaTheme="minorHAnsi"/>
            <w:sz w:val="24"/>
            <w:szCs w:val="24"/>
          </w:rPr>
          <w:t>кодексом</w:t>
        </w:r>
      </w:hyperlink>
      <w:r w:rsidRPr="002D55BB">
        <w:rPr>
          <w:rFonts w:eastAsiaTheme="minorHAnsi"/>
          <w:sz w:val="24"/>
          <w:szCs w:val="24"/>
        </w:rPr>
        <w:t xml:space="preserve"> РФ и иными федеральными законами.</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59" w:history="1">
        <w:r w:rsidRPr="002D55BB">
          <w:rPr>
            <w:rFonts w:eastAsiaTheme="minorHAnsi"/>
            <w:sz w:val="24"/>
            <w:szCs w:val="24"/>
          </w:rPr>
          <w:t>кодексом</w:t>
        </w:r>
      </w:hyperlink>
      <w:r w:rsidRPr="002D55BB">
        <w:rPr>
          <w:rFonts w:eastAsiaTheme="minorHAnsi"/>
          <w:sz w:val="24"/>
          <w:szCs w:val="24"/>
        </w:rPr>
        <w:t xml:space="preserve"> РФ или иными федеральными законами.</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60" w:history="1">
        <w:r w:rsidRPr="002D55BB">
          <w:rPr>
            <w:rFonts w:eastAsiaTheme="minorHAnsi"/>
            <w:sz w:val="24"/>
            <w:szCs w:val="24"/>
          </w:rPr>
          <w:t>кодексом</w:t>
        </w:r>
      </w:hyperlink>
      <w:r w:rsidRPr="002D55BB">
        <w:rPr>
          <w:rFonts w:eastAsiaTheme="minorHAnsi"/>
          <w:sz w:val="24"/>
          <w:szCs w:val="24"/>
        </w:rPr>
        <w:t xml:space="preserve"> РФ или иными федеральными законами.</w:t>
      </w:r>
    </w:p>
    <w:p w:rsidR="00FA257C" w:rsidRPr="002D55BB" w:rsidRDefault="00FA257C" w:rsidP="004527CF">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.1.15. Работник, причинивший прямой действительный ущерб Работодателю,</w:t>
      </w:r>
      <w:r w:rsidR="004527CF" w:rsidRPr="002D55BB">
        <w:rPr>
          <w:rFonts w:eastAsiaTheme="minorHAnsi"/>
          <w:sz w:val="24"/>
          <w:szCs w:val="24"/>
        </w:rPr>
        <w:t xml:space="preserve"> </w:t>
      </w:r>
      <w:r w:rsidRPr="002D55BB">
        <w:rPr>
          <w:rFonts w:eastAsiaTheme="minorHAnsi"/>
          <w:sz w:val="24"/>
          <w:szCs w:val="24"/>
        </w:rPr>
        <w:t>обязан его возместить. Неполученные доходы (упущенная выгода) взысканию с Работника не подлежат.</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 xml:space="preserve">.1.16. Работник освобождается от материальной ответственности, если ущерб возник </w:t>
      </w:r>
      <w:proofErr w:type="gramStart"/>
      <w:r w:rsidR="00FA257C" w:rsidRPr="002D55BB">
        <w:rPr>
          <w:rFonts w:eastAsiaTheme="minorHAnsi"/>
          <w:sz w:val="24"/>
          <w:szCs w:val="24"/>
        </w:rPr>
        <w:t>вследствие</w:t>
      </w:r>
      <w:proofErr w:type="gramEnd"/>
      <w:r w:rsidR="00FA257C" w:rsidRPr="002D55BB">
        <w:rPr>
          <w:rFonts w:eastAsiaTheme="minorHAnsi"/>
          <w:sz w:val="24"/>
          <w:szCs w:val="24"/>
        </w:rPr>
        <w:t>:</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действия непреодолимой силы;</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нормального хозяйственного риска;</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крайней необходимости или необходимой обороны;</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 неисполнения Работодателем обязанности по обеспечению надлежащих условий для хранения имущества, вверенного Работнику.</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61" w:history="1">
        <w:r w:rsidRPr="002D55BB">
          <w:rPr>
            <w:rFonts w:eastAsiaTheme="minorHAnsi"/>
            <w:color w:val="0000FF"/>
            <w:sz w:val="24"/>
            <w:szCs w:val="24"/>
          </w:rPr>
          <w:t>кодексом</w:t>
        </w:r>
      </w:hyperlink>
      <w:r w:rsidRPr="002D55BB">
        <w:rPr>
          <w:rFonts w:eastAsiaTheme="minorHAnsi"/>
          <w:sz w:val="24"/>
          <w:szCs w:val="24"/>
        </w:rPr>
        <w:t xml:space="preserve"> РФ или иными федеральными законами.</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.1.18. В случаях, предусмотренных Трудовым </w:t>
      </w:r>
      <w:hyperlink r:id="rId62" w:history="1">
        <w:r w:rsidRPr="002D55BB">
          <w:rPr>
            <w:rFonts w:eastAsiaTheme="minorHAnsi"/>
            <w:color w:val="0000FF"/>
            <w:sz w:val="24"/>
            <w:szCs w:val="24"/>
          </w:rPr>
          <w:t>кодексом</w:t>
        </w:r>
      </w:hyperlink>
      <w:r w:rsidRPr="002D55BB">
        <w:rPr>
          <w:rFonts w:eastAsiaTheme="minorHAnsi"/>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sidR="004527CF" w:rsidRPr="002D55BB">
        <w:rPr>
          <w:rFonts w:eastAsiaTheme="minorHAnsi"/>
          <w:sz w:val="24"/>
          <w:szCs w:val="24"/>
        </w:rPr>
        <w:t xml:space="preserve"> Перечень категорий работников с полной материальной ответственностью устанавливается приказом Работодателя.</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.2. Ответственность Работодателя: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63" w:history="1">
        <w:r w:rsidRPr="002D55BB">
          <w:rPr>
            <w:rFonts w:eastAsiaTheme="minorHAnsi"/>
            <w:color w:val="0000FF"/>
            <w:sz w:val="24"/>
            <w:szCs w:val="24"/>
          </w:rPr>
          <w:t>кодексом</w:t>
        </w:r>
      </w:hyperlink>
      <w:r w:rsidRPr="002D55BB">
        <w:rPr>
          <w:rFonts w:eastAsiaTheme="minorHAnsi"/>
          <w:sz w:val="24"/>
          <w:szCs w:val="24"/>
        </w:rPr>
        <w:t xml:space="preserve"> РФ или иными федеральными законами.</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 xml:space="preserve">.2.2. Работодатель, причинивший ущерб Работнику, возмещает этот ущерб в соответствии с Трудовым </w:t>
      </w:r>
      <w:hyperlink r:id="rId64" w:history="1">
        <w:r w:rsidR="00FA257C" w:rsidRPr="002D55BB">
          <w:rPr>
            <w:rFonts w:eastAsiaTheme="minorHAnsi"/>
            <w:color w:val="0000FF"/>
            <w:sz w:val="24"/>
            <w:szCs w:val="24"/>
          </w:rPr>
          <w:t>кодексом</w:t>
        </w:r>
      </w:hyperlink>
      <w:r w:rsidR="00FA257C" w:rsidRPr="002D55BB">
        <w:rPr>
          <w:rFonts w:eastAsiaTheme="minorHAnsi"/>
          <w:sz w:val="24"/>
          <w:szCs w:val="24"/>
        </w:rPr>
        <w:t xml:space="preserve"> РФ и иными федеральными законами.</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11</w:t>
      </w:r>
      <w:r w:rsidR="00FA257C" w:rsidRPr="002D55BB">
        <w:rPr>
          <w:rFonts w:eastAsiaTheme="minorHAnsi"/>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 xml:space="preserve">.2.7. </w:t>
      </w:r>
      <w:proofErr w:type="gramStart"/>
      <w:r w:rsidRPr="002D55BB">
        <w:rPr>
          <w:rFonts w:eastAsiaTheme="minorHAnsi"/>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2D55BB">
        <w:rPr>
          <w:rFonts w:eastAsiaTheme="minorHAnsi"/>
          <w:sz w:val="24"/>
          <w:szCs w:val="24"/>
        </w:rPr>
        <w:t xml:space="preserve"> выплаты по день фактического расчета включительно.</w:t>
      </w:r>
    </w:p>
    <w:p w:rsidR="00515E0D" w:rsidRPr="002D55BB" w:rsidRDefault="00FA257C" w:rsidP="00515E0D">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1</w:t>
      </w:r>
      <w:r w:rsidRPr="002D55BB">
        <w:rPr>
          <w:rFonts w:eastAsiaTheme="minorHAnsi"/>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p>
    <w:p w:rsidR="00F80574" w:rsidRPr="002D55BB" w:rsidRDefault="00F80574" w:rsidP="00FA257C">
      <w:pPr>
        <w:autoSpaceDE w:val="0"/>
        <w:autoSpaceDN w:val="0"/>
        <w:adjustRightInd w:val="0"/>
        <w:spacing w:after="0" w:line="240" w:lineRule="auto"/>
        <w:jc w:val="center"/>
        <w:outlineLvl w:val="0"/>
        <w:rPr>
          <w:rFonts w:eastAsiaTheme="minorHAnsi"/>
          <w:b/>
          <w:sz w:val="24"/>
          <w:szCs w:val="24"/>
        </w:rPr>
      </w:pPr>
    </w:p>
    <w:p w:rsidR="00FA257C" w:rsidRPr="002D55BB" w:rsidRDefault="00FA257C" w:rsidP="00FA257C">
      <w:pPr>
        <w:autoSpaceDE w:val="0"/>
        <w:autoSpaceDN w:val="0"/>
        <w:adjustRightInd w:val="0"/>
        <w:spacing w:after="0" w:line="240" w:lineRule="auto"/>
        <w:jc w:val="center"/>
        <w:outlineLvl w:val="0"/>
        <w:rPr>
          <w:rFonts w:eastAsiaTheme="minorHAnsi"/>
          <w:b/>
          <w:sz w:val="24"/>
          <w:szCs w:val="24"/>
        </w:rPr>
      </w:pPr>
      <w:r w:rsidRPr="002D55BB">
        <w:rPr>
          <w:rFonts w:eastAsiaTheme="minorHAnsi"/>
          <w:b/>
          <w:sz w:val="24"/>
          <w:szCs w:val="24"/>
          <w:lang w:val="en-US"/>
        </w:rPr>
        <w:t>XI</w:t>
      </w:r>
      <w:r w:rsidR="004527CF" w:rsidRPr="002D55BB">
        <w:rPr>
          <w:rFonts w:eastAsiaTheme="minorHAnsi"/>
          <w:b/>
          <w:sz w:val="24"/>
          <w:szCs w:val="24"/>
          <w:lang w:val="en-US"/>
        </w:rPr>
        <w:t>I</w:t>
      </w:r>
      <w:r w:rsidRPr="002D55BB">
        <w:rPr>
          <w:rFonts w:eastAsiaTheme="minorHAnsi"/>
          <w:b/>
          <w:sz w:val="24"/>
          <w:szCs w:val="24"/>
        </w:rPr>
        <w:t>. Заключительные положения</w:t>
      </w:r>
    </w:p>
    <w:p w:rsidR="00FA257C" w:rsidRPr="002D55BB" w:rsidRDefault="00FA257C" w:rsidP="00FA257C">
      <w:pPr>
        <w:autoSpaceDE w:val="0"/>
        <w:autoSpaceDN w:val="0"/>
        <w:adjustRightInd w:val="0"/>
        <w:spacing w:after="0" w:line="240" w:lineRule="auto"/>
        <w:ind w:firstLine="540"/>
        <w:jc w:val="both"/>
        <w:rPr>
          <w:rFonts w:eastAsiaTheme="minorHAnsi"/>
          <w:sz w:val="24"/>
          <w:szCs w:val="24"/>
        </w:rPr>
      </w:pPr>
    </w:p>
    <w:p w:rsidR="00FA257C" w:rsidRPr="002D55BB" w:rsidRDefault="004527CF"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12</w:t>
      </w:r>
      <w:r w:rsidR="00FA257C" w:rsidRPr="002D55BB">
        <w:rPr>
          <w:rFonts w:eastAsiaTheme="minorHAnsi"/>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65" w:history="1">
        <w:r w:rsidR="00FA257C" w:rsidRPr="002D55BB">
          <w:rPr>
            <w:rFonts w:eastAsiaTheme="minorHAnsi"/>
            <w:color w:val="0000FF"/>
            <w:sz w:val="24"/>
            <w:szCs w:val="24"/>
          </w:rPr>
          <w:t>кодекса</w:t>
        </w:r>
      </w:hyperlink>
      <w:r w:rsidR="00FA257C" w:rsidRPr="002D55BB">
        <w:rPr>
          <w:rFonts w:eastAsiaTheme="minorHAnsi"/>
          <w:sz w:val="24"/>
          <w:szCs w:val="24"/>
        </w:rPr>
        <w:t xml:space="preserve"> РФ и иных нормативных правовых актов РФ.</w:t>
      </w:r>
    </w:p>
    <w:p w:rsidR="00FA257C" w:rsidRDefault="00FA257C" w:rsidP="00FA257C">
      <w:pPr>
        <w:autoSpaceDE w:val="0"/>
        <w:autoSpaceDN w:val="0"/>
        <w:adjustRightInd w:val="0"/>
        <w:spacing w:after="0" w:line="240" w:lineRule="auto"/>
        <w:ind w:firstLine="540"/>
        <w:jc w:val="both"/>
        <w:rPr>
          <w:rFonts w:eastAsiaTheme="minorHAnsi"/>
          <w:sz w:val="24"/>
          <w:szCs w:val="24"/>
        </w:rPr>
      </w:pPr>
      <w:r w:rsidRPr="002D55BB">
        <w:rPr>
          <w:rFonts w:eastAsiaTheme="minorHAnsi"/>
          <w:sz w:val="24"/>
          <w:szCs w:val="24"/>
        </w:rPr>
        <w:t>1</w:t>
      </w:r>
      <w:r w:rsidR="004527CF" w:rsidRPr="002D55BB">
        <w:rPr>
          <w:rFonts w:eastAsiaTheme="minorHAnsi"/>
          <w:sz w:val="24"/>
          <w:szCs w:val="24"/>
        </w:rPr>
        <w:t>2</w:t>
      </w:r>
      <w:r w:rsidRPr="002D55BB">
        <w:rPr>
          <w:rFonts w:eastAsiaTheme="minorHAnsi"/>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15E0D" w:rsidRDefault="00515E0D" w:rsidP="00FA257C">
      <w:pPr>
        <w:autoSpaceDE w:val="0"/>
        <w:autoSpaceDN w:val="0"/>
        <w:adjustRightInd w:val="0"/>
        <w:spacing w:after="0" w:line="240" w:lineRule="auto"/>
        <w:ind w:firstLine="540"/>
        <w:jc w:val="both"/>
        <w:rPr>
          <w:rFonts w:eastAsiaTheme="minorHAnsi"/>
          <w:sz w:val="24"/>
          <w:szCs w:val="24"/>
        </w:rPr>
      </w:pPr>
    </w:p>
    <w:p w:rsidR="007D0EEF" w:rsidRDefault="007D0EEF" w:rsidP="007D0EEF">
      <w:pPr>
        <w:autoSpaceDE w:val="0"/>
        <w:autoSpaceDN w:val="0"/>
        <w:adjustRightInd w:val="0"/>
        <w:spacing w:after="0" w:line="240" w:lineRule="auto"/>
        <w:jc w:val="both"/>
        <w:rPr>
          <w:rFonts w:eastAsiaTheme="minorHAnsi"/>
          <w:sz w:val="24"/>
          <w:szCs w:val="24"/>
        </w:rPr>
      </w:pPr>
    </w:p>
    <w:p w:rsidR="006D117A" w:rsidRDefault="006D117A"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2249A6" w:rsidRDefault="002249A6" w:rsidP="007D0EEF">
      <w:pPr>
        <w:autoSpaceDE w:val="0"/>
        <w:autoSpaceDN w:val="0"/>
        <w:adjustRightInd w:val="0"/>
        <w:spacing w:after="0" w:line="240" w:lineRule="auto"/>
        <w:jc w:val="both"/>
        <w:rPr>
          <w:rFonts w:eastAsiaTheme="minorHAnsi"/>
          <w:sz w:val="24"/>
          <w:szCs w:val="24"/>
        </w:rPr>
      </w:pPr>
    </w:p>
    <w:p w:rsidR="00B907A3" w:rsidRPr="00B313D0" w:rsidRDefault="00B907A3" w:rsidP="00B313D0">
      <w:pPr>
        <w:autoSpaceDE w:val="0"/>
        <w:autoSpaceDN w:val="0"/>
        <w:adjustRightInd w:val="0"/>
        <w:spacing w:after="0" w:line="240" w:lineRule="auto"/>
        <w:rPr>
          <w:rFonts w:eastAsiaTheme="minorHAnsi"/>
          <w:sz w:val="24"/>
          <w:szCs w:val="24"/>
        </w:rPr>
      </w:pPr>
    </w:p>
    <w:sectPr w:rsidR="00B907A3" w:rsidRPr="00B313D0" w:rsidSect="00AE7FB6">
      <w:footerReference w:type="default" r:id="rId66"/>
      <w:pgSz w:w="11906" w:h="16838"/>
      <w:pgMar w:top="709" w:right="850" w:bottom="709" w:left="1701"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50" w:rsidRDefault="00E14F50" w:rsidP="00A801CA">
      <w:pPr>
        <w:spacing w:after="0" w:line="240" w:lineRule="auto"/>
      </w:pPr>
      <w:r>
        <w:separator/>
      </w:r>
    </w:p>
  </w:endnote>
  <w:endnote w:type="continuationSeparator" w:id="0">
    <w:p w:rsidR="00E14F50" w:rsidRDefault="00E14F50" w:rsidP="00A8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22"/>
      <w:docPartObj>
        <w:docPartGallery w:val="Page Numbers (Bottom of Page)"/>
        <w:docPartUnique/>
      </w:docPartObj>
    </w:sdtPr>
    <w:sdtContent>
      <w:p w:rsidR="00E14F50" w:rsidRDefault="00E14F50">
        <w:pPr>
          <w:pStyle w:val="a6"/>
          <w:jc w:val="center"/>
        </w:pPr>
        <w:fldSimple w:instr=" PAGE   \* MERGEFORMAT ">
          <w:r>
            <w:rPr>
              <w:noProof/>
            </w:rPr>
            <w:t>17</w:t>
          </w:r>
        </w:fldSimple>
      </w:p>
    </w:sdtContent>
  </w:sdt>
  <w:p w:rsidR="00E14F50" w:rsidRDefault="00E14F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50" w:rsidRDefault="00E14F50" w:rsidP="00A801CA">
      <w:pPr>
        <w:spacing w:after="0" w:line="240" w:lineRule="auto"/>
      </w:pPr>
      <w:r>
        <w:separator/>
      </w:r>
    </w:p>
  </w:footnote>
  <w:footnote w:type="continuationSeparator" w:id="0">
    <w:p w:rsidR="00E14F50" w:rsidRDefault="00E14F50" w:rsidP="00A80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nsid w:val="02F52586"/>
    <w:multiLevelType w:val="hybridMultilevel"/>
    <w:tmpl w:val="7D886BAE"/>
    <w:lvl w:ilvl="0" w:tplc="E90612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9F24BA"/>
    <w:multiLevelType w:val="multilevel"/>
    <w:tmpl w:val="FA46E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0A765A"/>
    <w:multiLevelType w:val="hybridMultilevel"/>
    <w:tmpl w:val="448C2114"/>
    <w:lvl w:ilvl="0" w:tplc="E90612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3C68E4"/>
    <w:multiLevelType w:val="hybridMultilevel"/>
    <w:tmpl w:val="85AA374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C57282"/>
    <w:multiLevelType w:val="hybridMultilevel"/>
    <w:tmpl w:val="81E0D95A"/>
    <w:lvl w:ilvl="0" w:tplc="E9061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62847"/>
    <w:multiLevelType w:val="hybridMultilevel"/>
    <w:tmpl w:val="A87E594A"/>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926942"/>
    <w:multiLevelType w:val="hybridMultilevel"/>
    <w:tmpl w:val="C6400376"/>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BC68E0"/>
    <w:multiLevelType w:val="hybridMultilevel"/>
    <w:tmpl w:val="6E88E02E"/>
    <w:lvl w:ilvl="0" w:tplc="9ECA56DA">
      <w:start w:val="11"/>
      <w:numFmt w:val="decimal"/>
      <w:lvlText w:val="%1.."/>
      <w:lvlJc w:val="left"/>
      <w:pPr>
        <w:ind w:left="1260" w:hanging="72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966E8A"/>
    <w:multiLevelType w:val="hybridMultilevel"/>
    <w:tmpl w:val="F904D734"/>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044CAC"/>
    <w:multiLevelType w:val="hybridMultilevel"/>
    <w:tmpl w:val="61321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07705"/>
    <w:multiLevelType w:val="hybridMultilevel"/>
    <w:tmpl w:val="33AA73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94CC9"/>
    <w:multiLevelType w:val="multilevel"/>
    <w:tmpl w:val="19E4C8D4"/>
    <w:lvl w:ilvl="0">
      <w:start w:val="2"/>
      <w:numFmt w:val="decimal"/>
      <w:lvlText w:val="%1."/>
      <w:lvlJc w:val="left"/>
      <w:pPr>
        <w:ind w:left="360" w:hanging="360"/>
      </w:pPr>
      <w:rPr>
        <w:rFonts w:eastAsia="Times New Roman" w:hint="default"/>
        <w:color w:val="000000"/>
      </w:rPr>
    </w:lvl>
    <w:lvl w:ilvl="1">
      <w:start w:val="4"/>
      <w:numFmt w:val="decimal"/>
      <w:lvlText w:val="%1.%2."/>
      <w:lvlJc w:val="left"/>
      <w:pPr>
        <w:ind w:left="2509" w:hanging="360"/>
      </w:pPr>
      <w:rPr>
        <w:rFonts w:eastAsia="Times New Roman" w:hint="default"/>
        <w:color w:val="000000"/>
      </w:rPr>
    </w:lvl>
    <w:lvl w:ilvl="2">
      <w:start w:val="1"/>
      <w:numFmt w:val="decimal"/>
      <w:lvlText w:val="%1.%2.%3."/>
      <w:lvlJc w:val="left"/>
      <w:pPr>
        <w:ind w:left="5018" w:hanging="720"/>
      </w:pPr>
      <w:rPr>
        <w:rFonts w:eastAsia="Times New Roman" w:hint="default"/>
        <w:color w:val="000000"/>
      </w:rPr>
    </w:lvl>
    <w:lvl w:ilvl="3">
      <w:start w:val="1"/>
      <w:numFmt w:val="decimal"/>
      <w:lvlText w:val="%1.%2.%3.%4."/>
      <w:lvlJc w:val="left"/>
      <w:pPr>
        <w:ind w:left="7167" w:hanging="720"/>
      </w:pPr>
      <w:rPr>
        <w:rFonts w:eastAsia="Times New Roman" w:hint="default"/>
        <w:color w:val="000000"/>
      </w:rPr>
    </w:lvl>
    <w:lvl w:ilvl="4">
      <w:start w:val="1"/>
      <w:numFmt w:val="decimal"/>
      <w:lvlText w:val="%1.%2.%3.%4.%5."/>
      <w:lvlJc w:val="left"/>
      <w:pPr>
        <w:ind w:left="9676" w:hanging="1080"/>
      </w:pPr>
      <w:rPr>
        <w:rFonts w:eastAsia="Times New Roman" w:hint="default"/>
        <w:color w:val="000000"/>
      </w:rPr>
    </w:lvl>
    <w:lvl w:ilvl="5">
      <w:start w:val="1"/>
      <w:numFmt w:val="decimal"/>
      <w:lvlText w:val="%1.%2.%3.%4.%5.%6."/>
      <w:lvlJc w:val="left"/>
      <w:pPr>
        <w:ind w:left="11825" w:hanging="1080"/>
      </w:pPr>
      <w:rPr>
        <w:rFonts w:eastAsia="Times New Roman" w:hint="default"/>
        <w:color w:val="000000"/>
      </w:rPr>
    </w:lvl>
    <w:lvl w:ilvl="6">
      <w:start w:val="1"/>
      <w:numFmt w:val="decimal"/>
      <w:lvlText w:val="%1.%2.%3.%4.%5.%6.%7."/>
      <w:lvlJc w:val="left"/>
      <w:pPr>
        <w:ind w:left="14334" w:hanging="1440"/>
      </w:pPr>
      <w:rPr>
        <w:rFonts w:eastAsia="Times New Roman" w:hint="default"/>
        <w:color w:val="000000"/>
      </w:rPr>
    </w:lvl>
    <w:lvl w:ilvl="7">
      <w:start w:val="1"/>
      <w:numFmt w:val="decimal"/>
      <w:lvlText w:val="%1.%2.%3.%4.%5.%6.%7.%8."/>
      <w:lvlJc w:val="left"/>
      <w:pPr>
        <w:ind w:left="16483" w:hanging="1440"/>
      </w:pPr>
      <w:rPr>
        <w:rFonts w:eastAsia="Times New Roman" w:hint="default"/>
        <w:color w:val="000000"/>
      </w:rPr>
    </w:lvl>
    <w:lvl w:ilvl="8">
      <w:start w:val="1"/>
      <w:numFmt w:val="decimal"/>
      <w:lvlText w:val="%1.%2.%3.%4.%5.%6.%7.%8.%9."/>
      <w:lvlJc w:val="left"/>
      <w:pPr>
        <w:ind w:left="18992" w:hanging="1800"/>
      </w:pPr>
      <w:rPr>
        <w:rFonts w:eastAsia="Times New Roman" w:hint="default"/>
        <w:color w:val="000000"/>
      </w:rPr>
    </w:lvl>
  </w:abstractNum>
  <w:abstractNum w:abstractNumId="13">
    <w:nsid w:val="479F6BD0"/>
    <w:multiLevelType w:val="hybridMultilevel"/>
    <w:tmpl w:val="9F389682"/>
    <w:lvl w:ilvl="0" w:tplc="F1D4120C">
      <w:start w:val="1"/>
      <w:numFmt w:val="upperRoman"/>
      <w:lvlText w:val="%1."/>
      <w:lvlJc w:val="left"/>
      <w:pPr>
        <w:ind w:left="2149" w:hanging="72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4A2779F0"/>
    <w:multiLevelType w:val="multilevel"/>
    <w:tmpl w:val="658C0C04"/>
    <w:lvl w:ilvl="0">
      <w:start w:val="8"/>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FDC5FB1"/>
    <w:multiLevelType w:val="hybridMultilevel"/>
    <w:tmpl w:val="91585828"/>
    <w:lvl w:ilvl="0" w:tplc="E9061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4B43FB"/>
    <w:multiLevelType w:val="multilevel"/>
    <w:tmpl w:val="EFA6787A"/>
    <w:lvl w:ilvl="0">
      <w:start w:val="2"/>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7">
    <w:nsid w:val="626F06CC"/>
    <w:multiLevelType w:val="multilevel"/>
    <w:tmpl w:val="F4FE3F5E"/>
    <w:lvl w:ilvl="0">
      <w:start w:val="1"/>
      <w:numFmt w:val="bullet"/>
      <w:lvlText w:val=""/>
      <w:lvlJc w:val="left"/>
      <w:pPr>
        <w:ind w:left="360" w:hanging="360"/>
      </w:pPr>
      <w:rPr>
        <w:rFonts w:ascii="Symbol" w:hAnsi="Symbol"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8">
    <w:nsid w:val="64295079"/>
    <w:multiLevelType w:val="multilevel"/>
    <w:tmpl w:val="FF9E052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7458C6"/>
    <w:multiLevelType w:val="multilevel"/>
    <w:tmpl w:val="58787F16"/>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99B2725"/>
    <w:multiLevelType w:val="hybridMultilevel"/>
    <w:tmpl w:val="7E0C1D62"/>
    <w:lvl w:ilvl="0" w:tplc="61AEB8D6">
      <w:start w:val="11"/>
      <w:numFmt w:val="decimal"/>
      <w:lvlText w:val="%1.."/>
      <w:lvlJc w:val="left"/>
      <w:pPr>
        <w:ind w:left="1260" w:hanging="72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E92615"/>
    <w:multiLevelType w:val="hybridMultilevel"/>
    <w:tmpl w:val="4F26F4DA"/>
    <w:lvl w:ilvl="0" w:tplc="E906126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611051"/>
    <w:multiLevelType w:val="hybridMultilevel"/>
    <w:tmpl w:val="535EC200"/>
    <w:lvl w:ilvl="0" w:tplc="E9061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D7245"/>
    <w:multiLevelType w:val="hybridMultilevel"/>
    <w:tmpl w:val="03427E0E"/>
    <w:lvl w:ilvl="0" w:tplc="763AF2B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6B7D77"/>
    <w:multiLevelType w:val="multilevel"/>
    <w:tmpl w:val="EE18CD4C"/>
    <w:lvl w:ilvl="0">
      <w:start w:val="7"/>
      <w:numFmt w:val="upperRoman"/>
      <w:lvlText w:val="%1."/>
      <w:lvlJc w:val="left"/>
      <w:pPr>
        <w:ind w:left="1080" w:hanging="720"/>
      </w:pPr>
      <w:rPr>
        <w:rFonts w:hint="default"/>
      </w:rPr>
    </w:lvl>
    <w:lvl w:ilvl="1">
      <w:start w:val="2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9"/>
  </w:num>
  <w:num w:numId="2">
    <w:abstractNumId w:val="21"/>
  </w:num>
  <w:num w:numId="3">
    <w:abstractNumId w:val="6"/>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3"/>
  </w:num>
  <w:num w:numId="9">
    <w:abstractNumId w:val="9"/>
  </w:num>
  <w:num w:numId="10">
    <w:abstractNumId w:val="15"/>
  </w:num>
  <w:num w:numId="11">
    <w:abstractNumId w:val="7"/>
  </w:num>
  <w:num w:numId="12">
    <w:abstractNumId w:val="11"/>
  </w:num>
  <w:num w:numId="13">
    <w:abstractNumId w:val="23"/>
  </w:num>
  <w:num w:numId="14">
    <w:abstractNumId w:val="24"/>
  </w:num>
  <w:num w:numId="15">
    <w:abstractNumId w:val="16"/>
  </w:num>
  <w:num w:numId="16">
    <w:abstractNumId w:val="12"/>
  </w:num>
  <w:num w:numId="17">
    <w:abstractNumId w:val="10"/>
  </w:num>
  <w:num w:numId="18">
    <w:abstractNumId w:val="8"/>
  </w:num>
  <w:num w:numId="19">
    <w:abstractNumId w:val="20"/>
  </w:num>
  <w:num w:numId="20">
    <w:abstractNumId w:val="2"/>
  </w:num>
  <w:num w:numId="21">
    <w:abstractNumId w:val="1"/>
  </w:num>
  <w:num w:numId="22">
    <w:abstractNumId w:val="0"/>
  </w:num>
  <w:num w:numId="23">
    <w:abstractNumId w:val="14"/>
  </w:num>
  <w:num w:numId="24">
    <w:abstractNumId w:val="18"/>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50A1D"/>
    <w:rsid w:val="0000235A"/>
    <w:rsid w:val="000025B9"/>
    <w:rsid w:val="000036EC"/>
    <w:rsid w:val="000042EC"/>
    <w:rsid w:val="00010DDC"/>
    <w:rsid w:val="0001212E"/>
    <w:rsid w:val="00013959"/>
    <w:rsid w:val="00016B44"/>
    <w:rsid w:val="000252B6"/>
    <w:rsid w:val="00025B0B"/>
    <w:rsid w:val="00025C34"/>
    <w:rsid w:val="000262FD"/>
    <w:rsid w:val="00027110"/>
    <w:rsid w:val="00027620"/>
    <w:rsid w:val="00030252"/>
    <w:rsid w:val="00030C4E"/>
    <w:rsid w:val="00035B39"/>
    <w:rsid w:val="000406A7"/>
    <w:rsid w:val="00040E2D"/>
    <w:rsid w:val="00046404"/>
    <w:rsid w:val="00063A14"/>
    <w:rsid w:val="00066986"/>
    <w:rsid w:val="00066C61"/>
    <w:rsid w:val="000675A1"/>
    <w:rsid w:val="00070D78"/>
    <w:rsid w:val="000729A9"/>
    <w:rsid w:val="00076153"/>
    <w:rsid w:val="00081C11"/>
    <w:rsid w:val="00085C3D"/>
    <w:rsid w:val="00085C8F"/>
    <w:rsid w:val="00086B12"/>
    <w:rsid w:val="0009196C"/>
    <w:rsid w:val="00092699"/>
    <w:rsid w:val="00093933"/>
    <w:rsid w:val="00094D3B"/>
    <w:rsid w:val="000975C7"/>
    <w:rsid w:val="0009763C"/>
    <w:rsid w:val="000A007F"/>
    <w:rsid w:val="000A1680"/>
    <w:rsid w:val="000A4CB5"/>
    <w:rsid w:val="000A5403"/>
    <w:rsid w:val="000A5674"/>
    <w:rsid w:val="000A60F6"/>
    <w:rsid w:val="000A7CF8"/>
    <w:rsid w:val="000A7D2B"/>
    <w:rsid w:val="000B0A14"/>
    <w:rsid w:val="000B0A1B"/>
    <w:rsid w:val="000B17CD"/>
    <w:rsid w:val="000B1C2D"/>
    <w:rsid w:val="000B1D1F"/>
    <w:rsid w:val="000B27FB"/>
    <w:rsid w:val="000B4E71"/>
    <w:rsid w:val="000B632C"/>
    <w:rsid w:val="000B66E7"/>
    <w:rsid w:val="000B7148"/>
    <w:rsid w:val="000C0F5B"/>
    <w:rsid w:val="000C4308"/>
    <w:rsid w:val="000C4449"/>
    <w:rsid w:val="000D1C14"/>
    <w:rsid w:val="000D212C"/>
    <w:rsid w:val="000D7392"/>
    <w:rsid w:val="000D7E1F"/>
    <w:rsid w:val="000E1E36"/>
    <w:rsid w:val="000E2118"/>
    <w:rsid w:val="000E2F3C"/>
    <w:rsid w:val="000E3633"/>
    <w:rsid w:val="000E672B"/>
    <w:rsid w:val="000F0A05"/>
    <w:rsid w:val="000F0D41"/>
    <w:rsid w:val="000F19C0"/>
    <w:rsid w:val="000F2F78"/>
    <w:rsid w:val="000F4840"/>
    <w:rsid w:val="00100426"/>
    <w:rsid w:val="00101B91"/>
    <w:rsid w:val="001029E5"/>
    <w:rsid w:val="001033F7"/>
    <w:rsid w:val="00103963"/>
    <w:rsid w:val="00103C38"/>
    <w:rsid w:val="00103E1E"/>
    <w:rsid w:val="00104E1D"/>
    <w:rsid w:val="001056A2"/>
    <w:rsid w:val="00106833"/>
    <w:rsid w:val="001074F2"/>
    <w:rsid w:val="00112DDE"/>
    <w:rsid w:val="00113EC6"/>
    <w:rsid w:val="00115A60"/>
    <w:rsid w:val="0012178E"/>
    <w:rsid w:val="001225A3"/>
    <w:rsid w:val="001251C7"/>
    <w:rsid w:val="00126BA6"/>
    <w:rsid w:val="0013025B"/>
    <w:rsid w:val="00131CE2"/>
    <w:rsid w:val="00132BF8"/>
    <w:rsid w:val="0013557D"/>
    <w:rsid w:val="00135EDD"/>
    <w:rsid w:val="00136F7B"/>
    <w:rsid w:val="00137777"/>
    <w:rsid w:val="001402B8"/>
    <w:rsid w:val="001472E5"/>
    <w:rsid w:val="00154625"/>
    <w:rsid w:val="00163458"/>
    <w:rsid w:val="001654B4"/>
    <w:rsid w:val="00165B45"/>
    <w:rsid w:val="00165F1B"/>
    <w:rsid w:val="00173BCA"/>
    <w:rsid w:val="001740DA"/>
    <w:rsid w:val="00175E98"/>
    <w:rsid w:val="00177044"/>
    <w:rsid w:val="0017709B"/>
    <w:rsid w:val="001771FE"/>
    <w:rsid w:val="001776EA"/>
    <w:rsid w:val="00177B51"/>
    <w:rsid w:val="0018124F"/>
    <w:rsid w:val="00184D00"/>
    <w:rsid w:val="001919FE"/>
    <w:rsid w:val="00197BE9"/>
    <w:rsid w:val="001A0D36"/>
    <w:rsid w:val="001A0EA0"/>
    <w:rsid w:val="001A2AE6"/>
    <w:rsid w:val="001A3CF1"/>
    <w:rsid w:val="001A5D8E"/>
    <w:rsid w:val="001A62CB"/>
    <w:rsid w:val="001A6A0F"/>
    <w:rsid w:val="001A7A12"/>
    <w:rsid w:val="001B051B"/>
    <w:rsid w:val="001B4563"/>
    <w:rsid w:val="001B4D6D"/>
    <w:rsid w:val="001B53B6"/>
    <w:rsid w:val="001B5E80"/>
    <w:rsid w:val="001B6284"/>
    <w:rsid w:val="001C0297"/>
    <w:rsid w:val="001C11F6"/>
    <w:rsid w:val="001C1EF4"/>
    <w:rsid w:val="001C202C"/>
    <w:rsid w:val="001C2733"/>
    <w:rsid w:val="001C2D6D"/>
    <w:rsid w:val="001C5011"/>
    <w:rsid w:val="001C53C0"/>
    <w:rsid w:val="001C74C9"/>
    <w:rsid w:val="001C7E73"/>
    <w:rsid w:val="001D1588"/>
    <w:rsid w:val="001D442A"/>
    <w:rsid w:val="001D5A1E"/>
    <w:rsid w:val="001D686F"/>
    <w:rsid w:val="001D6E64"/>
    <w:rsid w:val="001E1042"/>
    <w:rsid w:val="001E1566"/>
    <w:rsid w:val="001E20D8"/>
    <w:rsid w:val="001E2F7F"/>
    <w:rsid w:val="001E402D"/>
    <w:rsid w:val="001E412B"/>
    <w:rsid w:val="001E414E"/>
    <w:rsid w:val="001E5688"/>
    <w:rsid w:val="001F01CF"/>
    <w:rsid w:val="001F27FE"/>
    <w:rsid w:val="001F2B89"/>
    <w:rsid w:val="001F68C0"/>
    <w:rsid w:val="001F769A"/>
    <w:rsid w:val="00200119"/>
    <w:rsid w:val="002008C4"/>
    <w:rsid w:val="00203F15"/>
    <w:rsid w:val="00203FEF"/>
    <w:rsid w:val="00205201"/>
    <w:rsid w:val="00205217"/>
    <w:rsid w:val="00211EC8"/>
    <w:rsid w:val="00213292"/>
    <w:rsid w:val="00213FAC"/>
    <w:rsid w:val="00215A2D"/>
    <w:rsid w:val="002160F8"/>
    <w:rsid w:val="00217BBE"/>
    <w:rsid w:val="00222AEA"/>
    <w:rsid w:val="00222FBA"/>
    <w:rsid w:val="002249A6"/>
    <w:rsid w:val="0022762C"/>
    <w:rsid w:val="00227994"/>
    <w:rsid w:val="002306AB"/>
    <w:rsid w:val="002317F0"/>
    <w:rsid w:val="00232593"/>
    <w:rsid w:val="00233916"/>
    <w:rsid w:val="0023472E"/>
    <w:rsid w:val="0023490E"/>
    <w:rsid w:val="00237661"/>
    <w:rsid w:val="00237DAD"/>
    <w:rsid w:val="002455F7"/>
    <w:rsid w:val="00245DA6"/>
    <w:rsid w:val="00245FDF"/>
    <w:rsid w:val="002509F8"/>
    <w:rsid w:val="002510DC"/>
    <w:rsid w:val="00253CC8"/>
    <w:rsid w:val="002642FE"/>
    <w:rsid w:val="002675D9"/>
    <w:rsid w:val="00267BC9"/>
    <w:rsid w:val="00273312"/>
    <w:rsid w:val="00275918"/>
    <w:rsid w:val="002763A1"/>
    <w:rsid w:val="00277115"/>
    <w:rsid w:val="00277AB6"/>
    <w:rsid w:val="00277BE4"/>
    <w:rsid w:val="002817E4"/>
    <w:rsid w:val="00281C91"/>
    <w:rsid w:val="002833E4"/>
    <w:rsid w:val="00284739"/>
    <w:rsid w:val="0028476F"/>
    <w:rsid w:val="0028556C"/>
    <w:rsid w:val="002859D8"/>
    <w:rsid w:val="00287BBB"/>
    <w:rsid w:val="00290B06"/>
    <w:rsid w:val="00291392"/>
    <w:rsid w:val="00291C52"/>
    <w:rsid w:val="00294429"/>
    <w:rsid w:val="002945C3"/>
    <w:rsid w:val="002961E9"/>
    <w:rsid w:val="00296461"/>
    <w:rsid w:val="002A0AB2"/>
    <w:rsid w:val="002A114A"/>
    <w:rsid w:val="002A3CB6"/>
    <w:rsid w:val="002A60E3"/>
    <w:rsid w:val="002B0D4C"/>
    <w:rsid w:val="002B1183"/>
    <w:rsid w:val="002B11BC"/>
    <w:rsid w:val="002B1C84"/>
    <w:rsid w:val="002B6295"/>
    <w:rsid w:val="002B7565"/>
    <w:rsid w:val="002C04C5"/>
    <w:rsid w:val="002C067C"/>
    <w:rsid w:val="002C0982"/>
    <w:rsid w:val="002C4016"/>
    <w:rsid w:val="002C7012"/>
    <w:rsid w:val="002D0073"/>
    <w:rsid w:val="002D0D98"/>
    <w:rsid w:val="002D1EE3"/>
    <w:rsid w:val="002D1FBA"/>
    <w:rsid w:val="002D23E1"/>
    <w:rsid w:val="002D2643"/>
    <w:rsid w:val="002D55BB"/>
    <w:rsid w:val="002E018F"/>
    <w:rsid w:val="002E0EE6"/>
    <w:rsid w:val="002E5461"/>
    <w:rsid w:val="002E5759"/>
    <w:rsid w:val="002E63D4"/>
    <w:rsid w:val="002F34CA"/>
    <w:rsid w:val="002F3D18"/>
    <w:rsid w:val="002F6A51"/>
    <w:rsid w:val="00300AE7"/>
    <w:rsid w:val="00301588"/>
    <w:rsid w:val="00301D34"/>
    <w:rsid w:val="00301FA2"/>
    <w:rsid w:val="00302B55"/>
    <w:rsid w:val="00303DAF"/>
    <w:rsid w:val="0030418C"/>
    <w:rsid w:val="00304B40"/>
    <w:rsid w:val="0030579D"/>
    <w:rsid w:val="003069A2"/>
    <w:rsid w:val="00307642"/>
    <w:rsid w:val="00316075"/>
    <w:rsid w:val="00316CA7"/>
    <w:rsid w:val="00322974"/>
    <w:rsid w:val="003251A3"/>
    <w:rsid w:val="003273AF"/>
    <w:rsid w:val="00334ECB"/>
    <w:rsid w:val="003366EF"/>
    <w:rsid w:val="0034089A"/>
    <w:rsid w:val="00343AE1"/>
    <w:rsid w:val="0034459E"/>
    <w:rsid w:val="00344E92"/>
    <w:rsid w:val="00352ED7"/>
    <w:rsid w:val="00354B7A"/>
    <w:rsid w:val="00357083"/>
    <w:rsid w:val="00360A43"/>
    <w:rsid w:val="00362863"/>
    <w:rsid w:val="00363BA0"/>
    <w:rsid w:val="003649CB"/>
    <w:rsid w:val="00366CC6"/>
    <w:rsid w:val="00370377"/>
    <w:rsid w:val="00370390"/>
    <w:rsid w:val="00373421"/>
    <w:rsid w:val="003747BF"/>
    <w:rsid w:val="003751CE"/>
    <w:rsid w:val="00376C68"/>
    <w:rsid w:val="00380DFB"/>
    <w:rsid w:val="00381B4A"/>
    <w:rsid w:val="00384585"/>
    <w:rsid w:val="00386117"/>
    <w:rsid w:val="003917D2"/>
    <w:rsid w:val="00392A32"/>
    <w:rsid w:val="003941BC"/>
    <w:rsid w:val="00397286"/>
    <w:rsid w:val="003A069F"/>
    <w:rsid w:val="003A2B34"/>
    <w:rsid w:val="003A429D"/>
    <w:rsid w:val="003A5FA0"/>
    <w:rsid w:val="003B3101"/>
    <w:rsid w:val="003B4FC1"/>
    <w:rsid w:val="003C27B8"/>
    <w:rsid w:val="003C300D"/>
    <w:rsid w:val="003C3F36"/>
    <w:rsid w:val="003C5230"/>
    <w:rsid w:val="003C72A1"/>
    <w:rsid w:val="003D0250"/>
    <w:rsid w:val="003D094E"/>
    <w:rsid w:val="003D125D"/>
    <w:rsid w:val="003D2662"/>
    <w:rsid w:val="003D3377"/>
    <w:rsid w:val="003D5501"/>
    <w:rsid w:val="003D78EE"/>
    <w:rsid w:val="003D7FA0"/>
    <w:rsid w:val="003E1A7B"/>
    <w:rsid w:val="003E2D5C"/>
    <w:rsid w:val="003E36D4"/>
    <w:rsid w:val="003E3FC3"/>
    <w:rsid w:val="003E4D2A"/>
    <w:rsid w:val="003F3AFC"/>
    <w:rsid w:val="003F5867"/>
    <w:rsid w:val="00400304"/>
    <w:rsid w:val="00401513"/>
    <w:rsid w:val="0040241C"/>
    <w:rsid w:val="00402C34"/>
    <w:rsid w:val="0040498B"/>
    <w:rsid w:val="004053E2"/>
    <w:rsid w:val="00405E12"/>
    <w:rsid w:val="004159E0"/>
    <w:rsid w:val="00420720"/>
    <w:rsid w:val="00420D68"/>
    <w:rsid w:val="00420E59"/>
    <w:rsid w:val="00423979"/>
    <w:rsid w:val="0042445B"/>
    <w:rsid w:val="00424CBC"/>
    <w:rsid w:val="00425EF1"/>
    <w:rsid w:val="00426350"/>
    <w:rsid w:val="00427234"/>
    <w:rsid w:val="00431951"/>
    <w:rsid w:val="004324B6"/>
    <w:rsid w:val="0043539F"/>
    <w:rsid w:val="00437B70"/>
    <w:rsid w:val="00445A4C"/>
    <w:rsid w:val="00447E09"/>
    <w:rsid w:val="00451A29"/>
    <w:rsid w:val="00452714"/>
    <w:rsid w:val="004527CF"/>
    <w:rsid w:val="00456652"/>
    <w:rsid w:val="00460464"/>
    <w:rsid w:val="00462E25"/>
    <w:rsid w:val="00463128"/>
    <w:rsid w:val="00463BAD"/>
    <w:rsid w:val="00473291"/>
    <w:rsid w:val="00474C92"/>
    <w:rsid w:val="004802F9"/>
    <w:rsid w:val="004805E7"/>
    <w:rsid w:val="0048110E"/>
    <w:rsid w:val="004830BC"/>
    <w:rsid w:val="004843F7"/>
    <w:rsid w:val="00486500"/>
    <w:rsid w:val="00486A0D"/>
    <w:rsid w:val="00490A53"/>
    <w:rsid w:val="004916B3"/>
    <w:rsid w:val="00494F06"/>
    <w:rsid w:val="00495674"/>
    <w:rsid w:val="00497CBC"/>
    <w:rsid w:val="00497F02"/>
    <w:rsid w:val="004A031E"/>
    <w:rsid w:val="004A0BF1"/>
    <w:rsid w:val="004A108A"/>
    <w:rsid w:val="004A2A94"/>
    <w:rsid w:val="004A3273"/>
    <w:rsid w:val="004A367C"/>
    <w:rsid w:val="004A5E53"/>
    <w:rsid w:val="004A60E1"/>
    <w:rsid w:val="004A6E56"/>
    <w:rsid w:val="004B0F94"/>
    <w:rsid w:val="004B2645"/>
    <w:rsid w:val="004B2683"/>
    <w:rsid w:val="004B47B2"/>
    <w:rsid w:val="004B5A0E"/>
    <w:rsid w:val="004B7E4F"/>
    <w:rsid w:val="004C0F1D"/>
    <w:rsid w:val="004C11B1"/>
    <w:rsid w:val="004C1887"/>
    <w:rsid w:val="004C46CA"/>
    <w:rsid w:val="004C739E"/>
    <w:rsid w:val="004D375F"/>
    <w:rsid w:val="004D380E"/>
    <w:rsid w:val="004D3FC6"/>
    <w:rsid w:val="004D6F34"/>
    <w:rsid w:val="004E0DD0"/>
    <w:rsid w:val="004E187F"/>
    <w:rsid w:val="004E33C5"/>
    <w:rsid w:val="004E6284"/>
    <w:rsid w:val="004E7959"/>
    <w:rsid w:val="004E7DC3"/>
    <w:rsid w:val="004F0BE3"/>
    <w:rsid w:val="004F1A86"/>
    <w:rsid w:val="004F2C16"/>
    <w:rsid w:val="004F54BF"/>
    <w:rsid w:val="004F5B2F"/>
    <w:rsid w:val="004F60CB"/>
    <w:rsid w:val="004F7004"/>
    <w:rsid w:val="004F796F"/>
    <w:rsid w:val="00500701"/>
    <w:rsid w:val="0050275F"/>
    <w:rsid w:val="0050383A"/>
    <w:rsid w:val="00507253"/>
    <w:rsid w:val="00507A0D"/>
    <w:rsid w:val="00510CE9"/>
    <w:rsid w:val="00512259"/>
    <w:rsid w:val="00515E0D"/>
    <w:rsid w:val="005167AC"/>
    <w:rsid w:val="005204A4"/>
    <w:rsid w:val="005213E7"/>
    <w:rsid w:val="00522C26"/>
    <w:rsid w:val="00524A8C"/>
    <w:rsid w:val="00526FAE"/>
    <w:rsid w:val="005301BB"/>
    <w:rsid w:val="0053036E"/>
    <w:rsid w:val="0053185B"/>
    <w:rsid w:val="00532F50"/>
    <w:rsid w:val="00534AB2"/>
    <w:rsid w:val="0054363B"/>
    <w:rsid w:val="00544360"/>
    <w:rsid w:val="005448AC"/>
    <w:rsid w:val="00547FC8"/>
    <w:rsid w:val="00550A1D"/>
    <w:rsid w:val="00551C7F"/>
    <w:rsid w:val="00556F68"/>
    <w:rsid w:val="00560463"/>
    <w:rsid w:val="005652C3"/>
    <w:rsid w:val="00565D75"/>
    <w:rsid w:val="005676DE"/>
    <w:rsid w:val="005700DF"/>
    <w:rsid w:val="00571698"/>
    <w:rsid w:val="005718D3"/>
    <w:rsid w:val="00571B14"/>
    <w:rsid w:val="00572596"/>
    <w:rsid w:val="00574E3D"/>
    <w:rsid w:val="00576AFF"/>
    <w:rsid w:val="00576CF1"/>
    <w:rsid w:val="00577941"/>
    <w:rsid w:val="0058228C"/>
    <w:rsid w:val="00586029"/>
    <w:rsid w:val="00586D2C"/>
    <w:rsid w:val="0059018B"/>
    <w:rsid w:val="00591102"/>
    <w:rsid w:val="00591B6C"/>
    <w:rsid w:val="00592B52"/>
    <w:rsid w:val="005930D3"/>
    <w:rsid w:val="0059399F"/>
    <w:rsid w:val="00593EAB"/>
    <w:rsid w:val="005940EF"/>
    <w:rsid w:val="00594E4E"/>
    <w:rsid w:val="00596A44"/>
    <w:rsid w:val="00596DB8"/>
    <w:rsid w:val="00597259"/>
    <w:rsid w:val="005A2B46"/>
    <w:rsid w:val="005A3E67"/>
    <w:rsid w:val="005A560D"/>
    <w:rsid w:val="005B1392"/>
    <w:rsid w:val="005B1A94"/>
    <w:rsid w:val="005B4475"/>
    <w:rsid w:val="005B64AD"/>
    <w:rsid w:val="005B764D"/>
    <w:rsid w:val="005C11E8"/>
    <w:rsid w:val="005C2252"/>
    <w:rsid w:val="005C2980"/>
    <w:rsid w:val="005C2F7E"/>
    <w:rsid w:val="005C306D"/>
    <w:rsid w:val="005C3981"/>
    <w:rsid w:val="005C4F9B"/>
    <w:rsid w:val="005C5FBB"/>
    <w:rsid w:val="005C6E5E"/>
    <w:rsid w:val="005D4122"/>
    <w:rsid w:val="005D41E7"/>
    <w:rsid w:val="005D446C"/>
    <w:rsid w:val="005D55F2"/>
    <w:rsid w:val="005D5B61"/>
    <w:rsid w:val="005D64B8"/>
    <w:rsid w:val="005D71F6"/>
    <w:rsid w:val="005D7268"/>
    <w:rsid w:val="005D7670"/>
    <w:rsid w:val="005D77FA"/>
    <w:rsid w:val="005E160A"/>
    <w:rsid w:val="005E1CED"/>
    <w:rsid w:val="005E3189"/>
    <w:rsid w:val="005E43AF"/>
    <w:rsid w:val="005E62CD"/>
    <w:rsid w:val="005F2D84"/>
    <w:rsid w:val="005F3C6D"/>
    <w:rsid w:val="005F5268"/>
    <w:rsid w:val="005F78A0"/>
    <w:rsid w:val="00600CF2"/>
    <w:rsid w:val="00600F84"/>
    <w:rsid w:val="00601499"/>
    <w:rsid w:val="0060224F"/>
    <w:rsid w:val="00605EC2"/>
    <w:rsid w:val="00606A74"/>
    <w:rsid w:val="006101F0"/>
    <w:rsid w:val="006108A6"/>
    <w:rsid w:val="00611161"/>
    <w:rsid w:val="00612C0B"/>
    <w:rsid w:val="00614B6E"/>
    <w:rsid w:val="00614C56"/>
    <w:rsid w:val="00615B6A"/>
    <w:rsid w:val="006205D9"/>
    <w:rsid w:val="0062067D"/>
    <w:rsid w:val="00623EC9"/>
    <w:rsid w:val="006275AA"/>
    <w:rsid w:val="006317D2"/>
    <w:rsid w:val="006346F8"/>
    <w:rsid w:val="00637008"/>
    <w:rsid w:val="006376D5"/>
    <w:rsid w:val="00640704"/>
    <w:rsid w:val="00640724"/>
    <w:rsid w:val="00642802"/>
    <w:rsid w:val="006432CF"/>
    <w:rsid w:val="00645C63"/>
    <w:rsid w:val="006462E3"/>
    <w:rsid w:val="00646BB3"/>
    <w:rsid w:val="00646C77"/>
    <w:rsid w:val="00647DA7"/>
    <w:rsid w:val="00653551"/>
    <w:rsid w:val="0065375B"/>
    <w:rsid w:val="00660188"/>
    <w:rsid w:val="006620E7"/>
    <w:rsid w:val="00663ABA"/>
    <w:rsid w:val="006715F2"/>
    <w:rsid w:val="00673C18"/>
    <w:rsid w:val="00675E68"/>
    <w:rsid w:val="00681A9D"/>
    <w:rsid w:val="00684669"/>
    <w:rsid w:val="0068547F"/>
    <w:rsid w:val="00686CF5"/>
    <w:rsid w:val="00690B9C"/>
    <w:rsid w:val="00694829"/>
    <w:rsid w:val="0069486E"/>
    <w:rsid w:val="00694905"/>
    <w:rsid w:val="006953B6"/>
    <w:rsid w:val="0069726D"/>
    <w:rsid w:val="006A1D6D"/>
    <w:rsid w:val="006A20CD"/>
    <w:rsid w:val="006A23C9"/>
    <w:rsid w:val="006A5086"/>
    <w:rsid w:val="006A512F"/>
    <w:rsid w:val="006A633C"/>
    <w:rsid w:val="006B05E8"/>
    <w:rsid w:val="006B1407"/>
    <w:rsid w:val="006B36E5"/>
    <w:rsid w:val="006B4A08"/>
    <w:rsid w:val="006B60C7"/>
    <w:rsid w:val="006B754F"/>
    <w:rsid w:val="006B7E23"/>
    <w:rsid w:val="006C06CD"/>
    <w:rsid w:val="006C1BF5"/>
    <w:rsid w:val="006C2976"/>
    <w:rsid w:val="006C6060"/>
    <w:rsid w:val="006C77B3"/>
    <w:rsid w:val="006D117A"/>
    <w:rsid w:val="006D1976"/>
    <w:rsid w:val="006D2D28"/>
    <w:rsid w:val="006D40D6"/>
    <w:rsid w:val="006D565E"/>
    <w:rsid w:val="006D6BCB"/>
    <w:rsid w:val="006E1DFA"/>
    <w:rsid w:val="006E72CE"/>
    <w:rsid w:val="006F03F5"/>
    <w:rsid w:val="006F339A"/>
    <w:rsid w:val="006F3920"/>
    <w:rsid w:val="006F45EB"/>
    <w:rsid w:val="006F5AF5"/>
    <w:rsid w:val="006F75A0"/>
    <w:rsid w:val="0070283A"/>
    <w:rsid w:val="0070671D"/>
    <w:rsid w:val="00710689"/>
    <w:rsid w:val="007134C2"/>
    <w:rsid w:val="00715DE9"/>
    <w:rsid w:val="007161CA"/>
    <w:rsid w:val="00716B0B"/>
    <w:rsid w:val="007219BA"/>
    <w:rsid w:val="00722029"/>
    <w:rsid w:val="0072219E"/>
    <w:rsid w:val="00726E4D"/>
    <w:rsid w:val="0073139A"/>
    <w:rsid w:val="00731FFE"/>
    <w:rsid w:val="00732A11"/>
    <w:rsid w:val="00735386"/>
    <w:rsid w:val="00741106"/>
    <w:rsid w:val="0074119B"/>
    <w:rsid w:val="00741662"/>
    <w:rsid w:val="00742C23"/>
    <w:rsid w:val="007449C0"/>
    <w:rsid w:val="00744EA5"/>
    <w:rsid w:val="0074747C"/>
    <w:rsid w:val="00750684"/>
    <w:rsid w:val="007512A1"/>
    <w:rsid w:val="00751864"/>
    <w:rsid w:val="00751D37"/>
    <w:rsid w:val="00752ABC"/>
    <w:rsid w:val="0075347F"/>
    <w:rsid w:val="007607D7"/>
    <w:rsid w:val="00762344"/>
    <w:rsid w:val="00762742"/>
    <w:rsid w:val="00764E33"/>
    <w:rsid w:val="0076695D"/>
    <w:rsid w:val="0077051F"/>
    <w:rsid w:val="00770542"/>
    <w:rsid w:val="00771ECF"/>
    <w:rsid w:val="0077225D"/>
    <w:rsid w:val="007724E2"/>
    <w:rsid w:val="00776C17"/>
    <w:rsid w:val="007775BF"/>
    <w:rsid w:val="00777E1D"/>
    <w:rsid w:val="00777F44"/>
    <w:rsid w:val="0078026A"/>
    <w:rsid w:val="00783BA2"/>
    <w:rsid w:val="00785DC9"/>
    <w:rsid w:val="00785E2E"/>
    <w:rsid w:val="007869AA"/>
    <w:rsid w:val="007912BE"/>
    <w:rsid w:val="00792235"/>
    <w:rsid w:val="00792497"/>
    <w:rsid w:val="00793CB8"/>
    <w:rsid w:val="007953AB"/>
    <w:rsid w:val="007A33A0"/>
    <w:rsid w:val="007A403B"/>
    <w:rsid w:val="007A4BFD"/>
    <w:rsid w:val="007A5E32"/>
    <w:rsid w:val="007A63AC"/>
    <w:rsid w:val="007A6672"/>
    <w:rsid w:val="007A7018"/>
    <w:rsid w:val="007B0863"/>
    <w:rsid w:val="007B2650"/>
    <w:rsid w:val="007B268C"/>
    <w:rsid w:val="007B2AC1"/>
    <w:rsid w:val="007B2BB7"/>
    <w:rsid w:val="007B568F"/>
    <w:rsid w:val="007C377F"/>
    <w:rsid w:val="007C3D86"/>
    <w:rsid w:val="007C4601"/>
    <w:rsid w:val="007C4E8B"/>
    <w:rsid w:val="007C6E60"/>
    <w:rsid w:val="007C7174"/>
    <w:rsid w:val="007C7B5D"/>
    <w:rsid w:val="007D07B2"/>
    <w:rsid w:val="007D0EEF"/>
    <w:rsid w:val="007D1C56"/>
    <w:rsid w:val="007D2275"/>
    <w:rsid w:val="007D3662"/>
    <w:rsid w:val="007D436C"/>
    <w:rsid w:val="007D43C5"/>
    <w:rsid w:val="007D52A5"/>
    <w:rsid w:val="007D5CC5"/>
    <w:rsid w:val="007D7914"/>
    <w:rsid w:val="007E0502"/>
    <w:rsid w:val="007E17F3"/>
    <w:rsid w:val="007E1FA7"/>
    <w:rsid w:val="007E21DC"/>
    <w:rsid w:val="007E4FC7"/>
    <w:rsid w:val="007E78C2"/>
    <w:rsid w:val="007E7DB0"/>
    <w:rsid w:val="007F1D4E"/>
    <w:rsid w:val="007F4443"/>
    <w:rsid w:val="007F4A1A"/>
    <w:rsid w:val="00801380"/>
    <w:rsid w:val="0080141F"/>
    <w:rsid w:val="00802FDB"/>
    <w:rsid w:val="00805B9E"/>
    <w:rsid w:val="00806550"/>
    <w:rsid w:val="00806944"/>
    <w:rsid w:val="00806DD3"/>
    <w:rsid w:val="008071BD"/>
    <w:rsid w:val="00807B40"/>
    <w:rsid w:val="00807C8C"/>
    <w:rsid w:val="00810B98"/>
    <w:rsid w:val="00813D56"/>
    <w:rsid w:val="00813F5F"/>
    <w:rsid w:val="00815AF1"/>
    <w:rsid w:val="00821E6E"/>
    <w:rsid w:val="008266BA"/>
    <w:rsid w:val="00835BE6"/>
    <w:rsid w:val="00841BD2"/>
    <w:rsid w:val="00842BCE"/>
    <w:rsid w:val="0084333E"/>
    <w:rsid w:val="008434A6"/>
    <w:rsid w:val="00843B59"/>
    <w:rsid w:val="00845898"/>
    <w:rsid w:val="0084639B"/>
    <w:rsid w:val="00850454"/>
    <w:rsid w:val="00851F0F"/>
    <w:rsid w:val="00852CA5"/>
    <w:rsid w:val="00853792"/>
    <w:rsid w:val="00854844"/>
    <w:rsid w:val="00856546"/>
    <w:rsid w:val="00857509"/>
    <w:rsid w:val="008606E9"/>
    <w:rsid w:val="00860868"/>
    <w:rsid w:val="0086144E"/>
    <w:rsid w:val="00864073"/>
    <w:rsid w:val="008662CF"/>
    <w:rsid w:val="0086641F"/>
    <w:rsid w:val="00870A15"/>
    <w:rsid w:val="00872A52"/>
    <w:rsid w:val="008757D7"/>
    <w:rsid w:val="00875A68"/>
    <w:rsid w:val="008761AB"/>
    <w:rsid w:val="008861E2"/>
    <w:rsid w:val="00891143"/>
    <w:rsid w:val="00893FEE"/>
    <w:rsid w:val="00895918"/>
    <w:rsid w:val="008A043C"/>
    <w:rsid w:val="008A2312"/>
    <w:rsid w:val="008A34BB"/>
    <w:rsid w:val="008A368E"/>
    <w:rsid w:val="008A39A1"/>
    <w:rsid w:val="008A3C4B"/>
    <w:rsid w:val="008A581E"/>
    <w:rsid w:val="008A60B7"/>
    <w:rsid w:val="008A6DD0"/>
    <w:rsid w:val="008A7D81"/>
    <w:rsid w:val="008B459C"/>
    <w:rsid w:val="008B4A0F"/>
    <w:rsid w:val="008B519E"/>
    <w:rsid w:val="008C08E3"/>
    <w:rsid w:val="008C1422"/>
    <w:rsid w:val="008C1557"/>
    <w:rsid w:val="008C499A"/>
    <w:rsid w:val="008C4CFF"/>
    <w:rsid w:val="008D004B"/>
    <w:rsid w:val="008D076A"/>
    <w:rsid w:val="008D62CC"/>
    <w:rsid w:val="008D6800"/>
    <w:rsid w:val="008D6DC0"/>
    <w:rsid w:val="008E0ACC"/>
    <w:rsid w:val="008E1CB7"/>
    <w:rsid w:val="008E1D5F"/>
    <w:rsid w:val="008E27E1"/>
    <w:rsid w:val="008E54BB"/>
    <w:rsid w:val="008E68B5"/>
    <w:rsid w:val="008E6C3A"/>
    <w:rsid w:val="008E7E51"/>
    <w:rsid w:val="008F2CD5"/>
    <w:rsid w:val="008F357B"/>
    <w:rsid w:val="008F4ECA"/>
    <w:rsid w:val="008F7406"/>
    <w:rsid w:val="009006A3"/>
    <w:rsid w:val="00902CDC"/>
    <w:rsid w:val="009041A5"/>
    <w:rsid w:val="009066BC"/>
    <w:rsid w:val="00910CDE"/>
    <w:rsid w:val="009129A9"/>
    <w:rsid w:val="009135D6"/>
    <w:rsid w:val="00913FA9"/>
    <w:rsid w:val="009165A9"/>
    <w:rsid w:val="00916D5E"/>
    <w:rsid w:val="00920375"/>
    <w:rsid w:val="00921CF5"/>
    <w:rsid w:val="009238EB"/>
    <w:rsid w:val="00924AFF"/>
    <w:rsid w:val="009308E4"/>
    <w:rsid w:val="00930C60"/>
    <w:rsid w:val="0093570C"/>
    <w:rsid w:val="00935FE2"/>
    <w:rsid w:val="0093721C"/>
    <w:rsid w:val="00937FFB"/>
    <w:rsid w:val="00943C45"/>
    <w:rsid w:val="009466A0"/>
    <w:rsid w:val="00950900"/>
    <w:rsid w:val="009513C4"/>
    <w:rsid w:val="00953D83"/>
    <w:rsid w:val="00955804"/>
    <w:rsid w:val="00960F3B"/>
    <w:rsid w:val="00962C1E"/>
    <w:rsid w:val="00962E3B"/>
    <w:rsid w:val="00964AA6"/>
    <w:rsid w:val="009706AB"/>
    <w:rsid w:val="00971E41"/>
    <w:rsid w:val="00980365"/>
    <w:rsid w:val="009804CD"/>
    <w:rsid w:val="0098156D"/>
    <w:rsid w:val="00982D28"/>
    <w:rsid w:val="0098325C"/>
    <w:rsid w:val="00984C0D"/>
    <w:rsid w:val="00992827"/>
    <w:rsid w:val="00993C60"/>
    <w:rsid w:val="00994509"/>
    <w:rsid w:val="0099451C"/>
    <w:rsid w:val="00995C9B"/>
    <w:rsid w:val="00996842"/>
    <w:rsid w:val="00997307"/>
    <w:rsid w:val="009A0961"/>
    <w:rsid w:val="009A1943"/>
    <w:rsid w:val="009A24A8"/>
    <w:rsid w:val="009B06E8"/>
    <w:rsid w:val="009B1A30"/>
    <w:rsid w:val="009B455A"/>
    <w:rsid w:val="009B49D7"/>
    <w:rsid w:val="009B59BA"/>
    <w:rsid w:val="009B73A7"/>
    <w:rsid w:val="009B7800"/>
    <w:rsid w:val="009B7974"/>
    <w:rsid w:val="009B7F31"/>
    <w:rsid w:val="009C2949"/>
    <w:rsid w:val="009C2E09"/>
    <w:rsid w:val="009C7526"/>
    <w:rsid w:val="009D07FA"/>
    <w:rsid w:val="009D0C1B"/>
    <w:rsid w:val="009D230A"/>
    <w:rsid w:val="009D5BFF"/>
    <w:rsid w:val="009D5CB1"/>
    <w:rsid w:val="009D5E26"/>
    <w:rsid w:val="009D672B"/>
    <w:rsid w:val="009E002E"/>
    <w:rsid w:val="009E0993"/>
    <w:rsid w:val="009E301A"/>
    <w:rsid w:val="009E7897"/>
    <w:rsid w:val="009F0212"/>
    <w:rsid w:val="009F04E3"/>
    <w:rsid w:val="009F275D"/>
    <w:rsid w:val="009F4D9A"/>
    <w:rsid w:val="009F58F5"/>
    <w:rsid w:val="00A02189"/>
    <w:rsid w:val="00A02BF5"/>
    <w:rsid w:val="00A12AF3"/>
    <w:rsid w:val="00A16531"/>
    <w:rsid w:val="00A178FF"/>
    <w:rsid w:val="00A179E8"/>
    <w:rsid w:val="00A20732"/>
    <w:rsid w:val="00A2177B"/>
    <w:rsid w:val="00A21794"/>
    <w:rsid w:val="00A229A6"/>
    <w:rsid w:val="00A22A88"/>
    <w:rsid w:val="00A23810"/>
    <w:rsid w:val="00A23C1E"/>
    <w:rsid w:val="00A243AD"/>
    <w:rsid w:val="00A263C0"/>
    <w:rsid w:val="00A27127"/>
    <w:rsid w:val="00A279E2"/>
    <w:rsid w:val="00A3016F"/>
    <w:rsid w:val="00A32041"/>
    <w:rsid w:val="00A334B9"/>
    <w:rsid w:val="00A3367A"/>
    <w:rsid w:val="00A351A3"/>
    <w:rsid w:val="00A37E3A"/>
    <w:rsid w:val="00A4064D"/>
    <w:rsid w:val="00A4172E"/>
    <w:rsid w:val="00A43307"/>
    <w:rsid w:val="00A43834"/>
    <w:rsid w:val="00A43A80"/>
    <w:rsid w:val="00A443A6"/>
    <w:rsid w:val="00A45827"/>
    <w:rsid w:val="00A514E7"/>
    <w:rsid w:val="00A52172"/>
    <w:rsid w:val="00A5352F"/>
    <w:rsid w:val="00A53981"/>
    <w:rsid w:val="00A53FCC"/>
    <w:rsid w:val="00A54CDD"/>
    <w:rsid w:val="00A56268"/>
    <w:rsid w:val="00A569D7"/>
    <w:rsid w:val="00A56ED9"/>
    <w:rsid w:val="00A57AFD"/>
    <w:rsid w:val="00A62E47"/>
    <w:rsid w:val="00A6397C"/>
    <w:rsid w:val="00A63EEB"/>
    <w:rsid w:val="00A709AB"/>
    <w:rsid w:val="00A7245D"/>
    <w:rsid w:val="00A72DED"/>
    <w:rsid w:val="00A73F51"/>
    <w:rsid w:val="00A74C7F"/>
    <w:rsid w:val="00A77C79"/>
    <w:rsid w:val="00A801CA"/>
    <w:rsid w:val="00A80D37"/>
    <w:rsid w:val="00A829CE"/>
    <w:rsid w:val="00A843F8"/>
    <w:rsid w:val="00A9054C"/>
    <w:rsid w:val="00A92BE5"/>
    <w:rsid w:val="00A95E47"/>
    <w:rsid w:val="00A97350"/>
    <w:rsid w:val="00AA4D40"/>
    <w:rsid w:val="00AA51FE"/>
    <w:rsid w:val="00AA5FA5"/>
    <w:rsid w:val="00AA6965"/>
    <w:rsid w:val="00AB18BD"/>
    <w:rsid w:val="00AB259B"/>
    <w:rsid w:val="00AB2828"/>
    <w:rsid w:val="00AB46B7"/>
    <w:rsid w:val="00AB73E5"/>
    <w:rsid w:val="00AB7CD6"/>
    <w:rsid w:val="00AC1063"/>
    <w:rsid w:val="00AC44E6"/>
    <w:rsid w:val="00AC47F3"/>
    <w:rsid w:val="00AC4AA8"/>
    <w:rsid w:val="00AC5710"/>
    <w:rsid w:val="00AC606E"/>
    <w:rsid w:val="00AC6992"/>
    <w:rsid w:val="00AD1D2A"/>
    <w:rsid w:val="00AD1F25"/>
    <w:rsid w:val="00AD44F3"/>
    <w:rsid w:val="00AD5637"/>
    <w:rsid w:val="00AD64B8"/>
    <w:rsid w:val="00AD731E"/>
    <w:rsid w:val="00AD7C48"/>
    <w:rsid w:val="00AE09C9"/>
    <w:rsid w:val="00AE1C87"/>
    <w:rsid w:val="00AE4BA7"/>
    <w:rsid w:val="00AE74A6"/>
    <w:rsid w:val="00AE7FB6"/>
    <w:rsid w:val="00AF20AE"/>
    <w:rsid w:val="00AF3165"/>
    <w:rsid w:val="00AF6104"/>
    <w:rsid w:val="00AF64AA"/>
    <w:rsid w:val="00AF69A6"/>
    <w:rsid w:val="00B0488E"/>
    <w:rsid w:val="00B11703"/>
    <w:rsid w:val="00B12CA4"/>
    <w:rsid w:val="00B1469C"/>
    <w:rsid w:val="00B172E7"/>
    <w:rsid w:val="00B27475"/>
    <w:rsid w:val="00B308FB"/>
    <w:rsid w:val="00B313D0"/>
    <w:rsid w:val="00B334C0"/>
    <w:rsid w:val="00B3354C"/>
    <w:rsid w:val="00B352F8"/>
    <w:rsid w:val="00B37520"/>
    <w:rsid w:val="00B41BA6"/>
    <w:rsid w:val="00B429E5"/>
    <w:rsid w:val="00B42F8F"/>
    <w:rsid w:val="00B446C5"/>
    <w:rsid w:val="00B51BCD"/>
    <w:rsid w:val="00B529E6"/>
    <w:rsid w:val="00B534EB"/>
    <w:rsid w:val="00B556A3"/>
    <w:rsid w:val="00B571CD"/>
    <w:rsid w:val="00B60F31"/>
    <w:rsid w:val="00B61C91"/>
    <w:rsid w:val="00B62E54"/>
    <w:rsid w:val="00B70F41"/>
    <w:rsid w:val="00B71E04"/>
    <w:rsid w:val="00B723AB"/>
    <w:rsid w:val="00B7357E"/>
    <w:rsid w:val="00B75014"/>
    <w:rsid w:val="00B75619"/>
    <w:rsid w:val="00B767AC"/>
    <w:rsid w:val="00B77FFA"/>
    <w:rsid w:val="00B819AA"/>
    <w:rsid w:val="00B8259E"/>
    <w:rsid w:val="00B86A30"/>
    <w:rsid w:val="00B87C85"/>
    <w:rsid w:val="00B907A3"/>
    <w:rsid w:val="00B92D53"/>
    <w:rsid w:val="00B94E56"/>
    <w:rsid w:val="00B959A0"/>
    <w:rsid w:val="00B96314"/>
    <w:rsid w:val="00BA2B85"/>
    <w:rsid w:val="00BA36C2"/>
    <w:rsid w:val="00BA52A5"/>
    <w:rsid w:val="00BA5F6F"/>
    <w:rsid w:val="00BB1054"/>
    <w:rsid w:val="00BB23F9"/>
    <w:rsid w:val="00BB313E"/>
    <w:rsid w:val="00BB47F0"/>
    <w:rsid w:val="00BB5E0E"/>
    <w:rsid w:val="00BB6A0E"/>
    <w:rsid w:val="00BC0192"/>
    <w:rsid w:val="00BD1045"/>
    <w:rsid w:val="00BD1124"/>
    <w:rsid w:val="00BD1CF3"/>
    <w:rsid w:val="00BD4B03"/>
    <w:rsid w:val="00BE0AC2"/>
    <w:rsid w:val="00BE1335"/>
    <w:rsid w:val="00BE2622"/>
    <w:rsid w:val="00BE4B30"/>
    <w:rsid w:val="00BE5AD2"/>
    <w:rsid w:val="00BE6604"/>
    <w:rsid w:val="00BF318B"/>
    <w:rsid w:val="00BF5999"/>
    <w:rsid w:val="00BF66FE"/>
    <w:rsid w:val="00BF67EE"/>
    <w:rsid w:val="00BF6B85"/>
    <w:rsid w:val="00C003DE"/>
    <w:rsid w:val="00C01C7F"/>
    <w:rsid w:val="00C034CF"/>
    <w:rsid w:val="00C0498C"/>
    <w:rsid w:val="00C13EAE"/>
    <w:rsid w:val="00C144C1"/>
    <w:rsid w:val="00C14712"/>
    <w:rsid w:val="00C14BD1"/>
    <w:rsid w:val="00C15D70"/>
    <w:rsid w:val="00C16D29"/>
    <w:rsid w:val="00C214B5"/>
    <w:rsid w:val="00C21575"/>
    <w:rsid w:val="00C221EC"/>
    <w:rsid w:val="00C233B8"/>
    <w:rsid w:val="00C34B6A"/>
    <w:rsid w:val="00C35018"/>
    <w:rsid w:val="00C37FC1"/>
    <w:rsid w:val="00C4075C"/>
    <w:rsid w:val="00C441F7"/>
    <w:rsid w:val="00C4794E"/>
    <w:rsid w:val="00C50C66"/>
    <w:rsid w:val="00C52BB3"/>
    <w:rsid w:val="00C534A0"/>
    <w:rsid w:val="00C55EF9"/>
    <w:rsid w:val="00C567B4"/>
    <w:rsid w:val="00C61BB5"/>
    <w:rsid w:val="00C63233"/>
    <w:rsid w:val="00C643D7"/>
    <w:rsid w:val="00C6553E"/>
    <w:rsid w:val="00C656A5"/>
    <w:rsid w:val="00C7237B"/>
    <w:rsid w:val="00C72F70"/>
    <w:rsid w:val="00C732D2"/>
    <w:rsid w:val="00C7632D"/>
    <w:rsid w:val="00C76998"/>
    <w:rsid w:val="00C84567"/>
    <w:rsid w:val="00C84772"/>
    <w:rsid w:val="00C8479C"/>
    <w:rsid w:val="00C90FC6"/>
    <w:rsid w:val="00C928B2"/>
    <w:rsid w:val="00C946AB"/>
    <w:rsid w:val="00C957FD"/>
    <w:rsid w:val="00C96E34"/>
    <w:rsid w:val="00CA0823"/>
    <w:rsid w:val="00CA153B"/>
    <w:rsid w:val="00CA1A98"/>
    <w:rsid w:val="00CA265B"/>
    <w:rsid w:val="00CA3938"/>
    <w:rsid w:val="00CA572C"/>
    <w:rsid w:val="00CA7B4D"/>
    <w:rsid w:val="00CB5349"/>
    <w:rsid w:val="00CB5894"/>
    <w:rsid w:val="00CB617F"/>
    <w:rsid w:val="00CB7ABB"/>
    <w:rsid w:val="00CC7D30"/>
    <w:rsid w:val="00CD07A0"/>
    <w:rsid w:val="00CD22E8"/>
    <w:rsid w:val="00CD6B2E"/>
    <w:rsid w:val="00CD7A4C"/>
    <w:rsid w:val="00CE157B"/>
    <w:rsid w:val="00CE1DC9"/>
    <w:rsid w:val="00CE4934"/>
    <w:rsid w:val="00CE6805"/>
    <w:rsid w:val="00CE7D20"/>
    <w:rsid w:val="00CF3B24"/>
    <w:rsid w:val="00CF3D42"/>
    <w:rsid w:val="00CF42FC"/>
    <w:rsid w:val="00CF43A2"/>
    <w:rsid w:val="00CF5A04"/>
    <w:rsid w:val="00CF6405"/>
    <w:rsid w:val="00CF6466"/>
    <w:rsid w:val="00D007DB"/>
    <w:rsid w:val="00D04B48"/>
    <w:rsid w:val="00D057DF"/>
    <w:rsid w:val="00D05F61"/>
    <w:rsid w:val="00D0719A"/>
    <w:rsid w:val="00D07E1C"/>
    <w:rsid w:val="00D1335E"/>
    <w:rsid w:val="00D1439F"/>
    <w:rsid w:val="00D14C87"/>
    <w:rsid w:val="00D224A8"/>
    <w:rsid w:val="00D22568"/>
    <w:rsid w:val="00D22672"/>
    <w:rsid w:val="00D24DCB"/>
    <w:rsid w:val="00D26429"/>
    <w:rsid w:val="00D27D04"/>
    <w:rsid w:val="00D30FE3"/>
    <w:rsid w:val="00D346ED"/>
    <w:rsid w:val="00D34BDD"/>
    <w:rsid w:val="00D376AD"/>
    <w:rsid w:val="00D37E35"/>
    <w:rsid w:val="00D42B3B"/>
    <w:rsid w:val="00D437DF"/>
    <w:rsid w:val="00D449F1"/>
    <w:rsid w:val="00D456A8"/>
    <w:rsid w:val="00D45772"/>
    <w:rsid w:val="00D5011E"/>
    <w:rsid w:val="00D535AF"/>
    <w:rsid w:val="00D53A5A"/>
    <w:rsid w:val="00D56A13"/>
    <w:rsid w:val="00D6017E"/>
    <w:rsid w:val="00D60F7E"/>
    <w:rsid w:val="00D63112"/>
    <w:rsid w:val="00D656AC"/>
    <w:rsid w:val="00D719D5"/>
    <w:rsid w:val="00D72D50"/>
    <w:rsid w:val="00D73165"/>
    <w:rsid w:val="00D7319C"/>
    <w:rsid w:val="00D73B50"/>
    <w:rsid w:val="00D73EF4"/>
    <w:rsid w:val="00D74876"/>
    <w:rsid w:val="00D77CAA"/>
    <w:rsid w:val="00D830D9"/>
    <w:rsid w:val="00D83B27"/>
    <w:rsid w:val="00D86104"/>
    <w:rsid w:val="00D869B7"/>
    <w:rsid w:val="00D90115"/>
    <w:rsid w:val="00D91820"/>
    <w:rsid w:val="00D91980"/>
    <w:rsid w:val="00D93E75"/>
    <w:rsid w:val="00D96107"/>
    <w:rsid w:val="00D96AA2"/>
    <w:rsid w:val="00D96FA2"/>
    <w:rsid w:val="00D979E8"/>
    <w:rsid w:val="00D97F0A"/>
    <w:rsid w:val="00DA3238"/>
    <w:rsid w:val="00DA33EC"/>
    <w:rsid w:val="00DA7044"/>
    <w:rsid w:val="00DA7F28"/>
    <w:rsid w:val="00DB2144"/>
    <w:rsid w:val="00DB32FA"/>
    <w:rsid w:val="00DB341E"/>
    <w:rsid w:val="00DB47D8"/>
    <w:rsid w:val="00DC40CE"/>
    <w:rsid w:val="00DC422C"/>
    <w:rsid w:val="00DC56F2"/>
    <w:rsid w:val="00DC658D"/>
    <w:rsid w:val="00DC72B2"/>
    <w:rsid w:val="00DD53E7"/>
    <w:rsid w:val="00DD561C"/>
    <w:rsid w:val="00DE0F5D"/>
    <w:rsid w:val="00DE2596"/>
    <w:rsid w:val="00DE3142"/>
    <w:rsid w:val="00DE3649"/>
    <w:rsid w:val="00DE3F71"/>
    <w:rsid w:val="00DE5DEC"/>
    <w:rsid w:val="00DF0B4D"/>
    <w:rsid w:val="00DF0DDE"/>
    <w:rsid w:val="00DF1E0F"/>
    <w:rsid w:val="00DF3633"/>
    <w:rsid w:val="00DF4C26"/>
    <w:rsid w:val="00DF59D1"/>
    <w:rsid w:val="00E01602"/>
    <w:rsid w:val="00E0597A"/>
    <w:rsid w:val="00E0684C"/>
    <w:rsid w:val="00E13F28"/>
    <w:rsid w:val="00E14CDB"/>
    <w:rsid w:val="00E14F50"/>
    <w:rsid w:val="00E15A30"/>
    <w:rsid w:val="00E15F6A"/>
    <w:rsid w:val="00E20E0C"/>
    <w:rsid w:val="00E21EE2"/>
    <w:rsid w:val="00E221A5"/>
    <w:rsid w:val="00E226E9"/>
    <w:rsid w:val="00E22AE9"/>
    <w:rsid w:val="00E23920"/>
    <w:rsid w:val="00E2625E"/>
    <w:rsid w:val="00E27FBB"/>
    <w:rsid w:val="00E30E20"/>
    <w:rsid w:val="00E31430"/>
    <w:rsid w:val="00E328B7"/>
    <w:rsid w:val="00E33BB1"/>
    <w:rsid w:val="00E40271"/>
    <w:rsid w:val="00E41470"/>
    <w:rsid w:val="00E44CE8"/>
    <w:rsid w:val="00E45905"/>
    <w:rsid w:val="00E46CA8"/>
    <w:rsid w:val="00E5351E"/>
    <w:rsid w:val="00E551B7"/>
    <w:rsid w:val="00E60980"/>
    <w:rsid w:val="00E61374"/>
    <w:rsid w:val="00E64A29"/>
    <w:rsid w:val="00E65640"/>
    <w:rsid w:val="00E66A5C"/>
    <w:rsid w:val="00E67C18"/>
    <w:rsid w:val="00E70AFB"/>
    <w:rsid w:val="00E70E77"/>
    <w:rsid w:val="00E72C45"/>
    <w:rsid w:val="00E747B2"/>
    <w:rsid w:val="00E74EFD"/>
    <w:rsid w:val="00E75E1F"/>
    <w:rsid w:val="00E76F72"/>
    <w:rsid w:val="00E77C50"/>
    <w:rsid w:val="00E8048C"/>
    <w:rsid w:val="00E80CAA"/>
    <w:rsid w:val="00E8239D"/>
    <w:rsid w:val="00E85055"/>
    <w:rsid w:val="00E8525A"/>
    <w:rsid w:val="00E86014"/>
    <w:rsid w:val="00E92674"/>
    <w:rsid w:val="00E92E5B"/>
    <w:rsid w:val="00E93FA8"/>
    <w:rsid w:val="00E9555E"/>
    <w:rsid w:val="00EA0511"/>
    <w:rsid w:val="00EA1CBF"/>
    <w:rsid w:val="00EA3B45"/>
    <w:rsid w:val="00EA5ACC"/>
    <w:rsid w:val="00EA6729"/>
    <w:rsid w:val="00EA6C29"/>
    <w:rsid w:val="00EB0D93"/>
    <w:rsid w:val="00EB13F4"/>
    <w:rsid w:val="00EB3A53"/>
    <w:rsid w:val="00EB3C42"/>
    <w:rsid w:val="00EB562D"/>
    <w:rsid w:val="00EB71EE"/>
    <w:rsid w:val="00EC0053"/>
    <w:rsid w:val="00EC3639"/>
    <w:rsid w:val="00EC36C2"/>
    <w:rsid w:val="00EC484B"/>
    <w:rsid w:val="00EC5733"/>
    <w:rsid w:val="00EC6711"/>
    <w:rsid w:val="00ED35B8"/>
    <w:rsid w:val="00ED49F1"/>
    <w:rsid w:val="00ED4D27"/>
    <w:rsid w:val="00ED7B4A"/>
    <w:rsid w:val="00ED7FD4"/>
    <w:rsid w:val="00EE329D"/>
    <w:rsid w:val="00EE4CA7"/>
    <w:rsid w:val="00EE52AE"/>
    <w:rsid w:val="00EE7AA8"/>
    <w:rsid w:val="00EF04DD"/>
    <w:rsid w:val="00EF789A"/>
    <w:rsid w:val="00F02496"/>
    <w:rsid w:val="00F06175"/>
    <w:rsid w:val="00F068E2"/>
    <w:rsid w:val="00F06F43"/>
    <w:rsid w:val="00F11761"/>
    <w:rsid w:val="00F11C74"/>
    <w:rsid w:val="00F12242"/>
    <w:rsid w:val="00F12A9C"/>
    <w:rsid w:val="00F12ED5"/>
    <w:rsid w:val="00F13746"/>
    <w:rsid w:val="00F14E57"/>
    <w:rsid w:val="00F16AC8"/>
    <w:rsid w:val="00F17A55"/>
    <w:rsid w:val="00F215CD"/>
    <w:rsid w:val="00F222F4"/>
    <w:rsid w:val="00F2363E"/>
    <w:rsid w:val="00F25E7F"/>
    <w:rsid w:val="00F2624E"/>
    <w:rsid w:val="00F26DD6"/>
    <w:rsid w:val="00F26E2F"/>
    <w:rsid w:val="00F27559"/>
    <w:rsid w:val="00F30826"/>
    <w:rsid w:val="00F31853"/>
    <w:rsid w:val="00F3199E"/>
    <w:rsid w:val="00F3307D"/>
    <w:rsid w:val="00F3372C"/>
    <w:rsid w:val="00F352EC"/>
    <w:rsid w:val="00F36F93"/>
    <w:rsid w:val="00F4635B"/>
    <w:rsid w:val="00F51C29"/>
    <w:rsid w:val="00F57684"/>
    <w:rsid w:val="00F57E90"/>
    <w:rsid w:val="00F6082B"/>
    <w:rsid w:val="00F60FA1"/>
    <w:rsid w:val="00F61650"/>
    <w:rsid w:val="00F667B0"/>
    <w:rsid w:val="00F6752A"/>
    <w:rsid w:val="00F71A65"/>
    <w:rsid w:val="00F729A9"/>
    <w:rsid w:val="00F731A8"/>
    <w:rsid w:val="00F748EF"/>
    <w:rsid w:val="00F76838"/>
    <w:rsid w:val="00F778C8"/>
    <w:rsid w:val="00F80574"/>
    <w:rsid w:val="00F81DC3"/>
    <w:rsid w:val="00F83011"/>
    <w:rsid w:val="00F876E6"/>
    <w:rsid w:val="00F91F8E"/>
    <w:rsid w:val="00F9494C"/>
    <w:rsid w:val="00F94F43"/>
    <w:rsid w:val="00F975A0"/>
    <w:rsid w:val="00FA1190"/>
    <w:rsid w:val="00FA17F2"/>
    <w:rsid w:val="00FA2042"/>
    <w:rsid w:val="00FA2357"/>
    <w:rsid w:val="00FA257C"/>
    <w:rsid w:val="00FA5C10"/>
    <w:rsid w:val="00FA7F3C"/>
    <w:rsid w:val="00FB2098"/>
    <w:rsid w:val="00FB408F"/>
    <w:rsid w:val="00FB4ECA"/>
    <w:rsid w:val="00FB58C6"/>
    <w:rsid w:val="00FC04A2"/>
    <w:rsid w:val="00FC64E2"/>
    <w:rsid w:val="00FC7165"/>
    <w:rsid w:val="00FD3105"/>
    <w:rsid w:val="00FD5CA7"/>
    <w:rsid w:val="00FD62C9"/>
    <w:rsid w:val="00FD6E71"/>
    <w:rsid w:val="00FE1A0B"/>
    <w:rsid w:val="00FE66BF"/>
    <w:rsid w:val="00FF03B2"/>
    <w:rsid w:val="00FF084C"/>
    <w:rsid w:val="00FF12A4"/>
    <w:rsid w:val="00FF1D02"/>
    <w:rsid w:val="00FF2874"/>
    <w:rsid w:val="00FF2A46"/>
    <w:rsid w:val="00FF3181"/>
    <w:rsid w:val="00FF4EED"/>
    <w:rsid w:val="00FF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1D"/>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A1D"/>
    <w:pPr>
      <w:ind w:left="720"/>
      <w:contextualSpacing/>
    </w:pPr>
  </w:style>
  <w:style w:type="paragraph" w:customStyle="1" w:styleId="ConsPlusNormal">
    <w:name w:val="ConsPlusNormal"/>
    <w:rsid w:val="00550A1D"/>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A801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01CA"/>
    <w:rPr>
      <w:rFonts w:ascii="Times New Roman" w:eastAsia="Calibri" w:hAnsi="Times New Roman" w:cs="Times New Roman"/>
    </w:rPr>
  </w:style>
  <w:style w:type="paragraph" w:styleId="a6">
    <w:name w:val="footer"/>
    <w:basedOn w:val="a"/>
    <w:link w:val="a7"/>
    <w:uiPriority w:val="99"/>
    <w:unhideWhenUsed/>
    <w:rsid w:val="00A801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01CA"/>
    <w:rPr>
      <w:rFonts w:ascii="Times New Roman" w:eastAsia="Calibri" w:hAnsi="Times New Roman" w:cs="Times New Roman"/>
    </w:rPr>
  </w:style>
  <w:style w:type="paragraph" w:customStyle="1" w:styleId="ConsPlusCell">
    <w:name w:val="ConsPlusCell"/>
    <w:uiPriority w:val="99"/>
    <w:rsid w:val="000B0A1B"/>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A2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E7F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F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122295">
      <w:bodyDiv w:val="1"/>
      <w:marLeft w:val="0"/>
      <w:marRight w:val="0"/>
      <w:marTop w:val="0"/>
      <w:marBottom w:val="0"/>
      <w:divBdr>
        <w:top w:val="none" w:sz="0" w:space="0" w:color="auto"/>
        <w:left w:val="none" w:sz="0" w:space="0" w:color="auto"/>
        <w:bottom w:val="none" w:sz="0" w:space="0" w:color="auto"/>
        <w:right w:val="none" w:sz="0" w:space="0" w:color="auto"/>
      </w:divBdr>
    </w:div>
    <w:div w:id="3779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756E31AD433FDA0E1DF71F65DA615D6589508FAAC36E10872574BDB2B6DBB019D659BC0D368B2677097F9E3B9A515474F33388DA291150u3bEI" TargetMode="External"/><Relationship Id="rId18" Type="http://schemas.openxmlformats.org/officeDocument/2006/relationships/hyperlink" Target="consultantplus://offline/ref=9722D3C9D322F01B6CDCD1157FCBAC0B056989D9AD4CC1D70830CAE916D87371F0DBEF57D9E2963EqAX0C" TargetMode="External"/><Relationship Id="rId26" Type="http://schemas.openxmlformats.org/officeDocument/2006/relationships/hyperlink" Target="consultantplus://offline/ref=D1543CCDAAAC6DA6BBF3DA2C9603CE9E4B9C6F1265F69F3CC5B3BE94FBVCI3I" TargetMode="External"/><Relationship Id="rId39" Type="http://schemas.openxmlformats.org/officeDocument/2006/relationships/hyperlink" Target="consultantplus://offline/ref=62ECB8CDEE793408D7A5190DEC228623A4C5090E1B916F139D6CE14E05A6F2F022B542D99A27EEFDmFh0C" TargetMode="External"/><Relationship Id="rId21" Type="http://schemas.openxmlformats.org/officeDocument/2006/relationships/hyperlink" Target="consultantplus://offline/ref=D370F8681EE88724069A782617A582537E18A429E42D337ADE093DB916j47DH" TargetMode="External"/><Relationship Id="rId34" Type="http://schemas.openxmlformats.org/officeDocument/2006/relationships/hyperlink" Target="consultantplus://offline/ref=D1543CCDAAAC6DA6BBF3DA2C9603CE9E4B9C6F1265F69F3CC5B3BE94FBVCI3I" TargetMode="External"/><Relationship Id="rId42" Type="http://schemas.openxmlformats.org/officeDocument/2006/relationships/hyperlink" Target="consultantplus://offline/ref=56B55B17254FF77103B535795036D1422A9954A8417E013FEE95401669T6J6J" TargetMode="External"/><Relationship Id="rId47" Type="http://schemas.openxmlformats.org/officeDocument/2006/relationships/hyperlink" Target="consultantplus://offline/ref=C242AD0F6E4EE46F58390D3A3B23F724BC1196858DA62511A90758D95823D0FCC8EB4DBA3290094Dq7IBC" TargetMode="External"/><Relationship Id="rId50" Type="http://schemas.openxmlformats.org/officeDocument/2006/relationships/hyperlink" Target="consultantplus://offline/ref=C242AD0F6E4EE46F58390D3A3B23F724BF159E8B8DA12511A90758D95823D0FCC8EB4DBA32920C46q7ICC" TargetMode="External"/><Relationship Id="rId55" Type="http://schemas.openxmlformats.org/officeDocument/2006/relationships/hyperlink" Target="consultantplus://offline/ref=E2F35021A01EC5C42263BAA152C13F11B251C26F4BC367981559090B6CDFS6J" TargetMode="External"/><Relationship Id="rId63" Type="http://schemas.openxmlformats.org/officeDocument/2006/relationships/hyperlink" Target="consultantplus://offline/ref=5E72B4E5227847F14918B60E485131E3ADBD0DF73D19A90D9436AE2B8C37XC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988977FCE8389A98126727DE1F62B00E27FF52F1A7D77DB2E349A0B63B7DA7E7AC9173F4A03DB83gFJEC" TargetMode="External"/><Relationship Id="rId29" Type="http://schemas.openxmlformats.org/officeDocument/2006/relationships/hyperlink" Target="consultantplus://offline/ref=9612D259205870F30E93406B05E1A7AFD5DF395ECED14611C8DB810B60B67F7C7BB1DAA4C291E58E56E92DFC994219AAEC5D006177902561KB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D8A283D00F6EDB5DC0BDAA9C63F262EDA4F8ACD02F40F9FA9E3AF5D6C5DCFCA08A4FDA873B6196CCCB7233CD9A5E231A0440331365537EIEY2I" TargetMode="External"/><Relationship Id="rId24" Type="http://schemas.openxmlformats.org/officeDocument/2006/relationships/hyperlink" Target="consultantplus://offline/ref=D1543CCDAAAC6DA6BBF3DA2C9603CE9E4B9C6F1265F69F3CC5B3BE94FBVCI3I" TargetMode="External"/><Relationship Id="rId32" Type="http://schemas.openxmlformats.org/officeDocument/2006/relationships/hyperlink" Target="consultantplus://offline/ref=D1543CCDAAAC6DA6BBF3DA2C9603CE9E4B9C6F1265F69F3CC5B3BE94FBVCI3I" TargetMode="External"/><Relationship Id="rId37" Type="http://schemas.openxmlformats.org/officeDocument/2006/relationships/hyperlink" Target="consultantplus://offline/ref=1ED2E7A6C7D2C17DE593C0053D0D51ED13AD38F41899338AA90348736294901196F4239D9Fc168B" TargetMode="External"/><Relationship Id="rId40" Type="http://schemas.openxmlformats.org/officeDocument/2006/relationships/hyperlink" Target="consultantplus://offline/ref=62ECB8CDEE793408D7A5190DEC228623A4C5090E1B916F139D6CE14E05A6F2F022B542DD9Fm2hEC" TargetMode="External"/><Relationship Id="rId45" Type="http://schemas.openxmlformats.org/officeDocument/2006/relationships/hyperlink" Target="consultantplus://offline/ref=56B55B17254FF77103B535795036D1422A9954A8417E013FEE95401669T6J6J" TargetMode="External"/><Relationship Id="rId53" Type="http://schemas.openxmlformats.org/officeDocument/2006/relationships/hyperlink" Target="consultantplus://offline/ref=7ADC634F6EB641A860747EE5CCE41C1DB4F9CF8CE62F4951F1AB74DBBBF1B580FE60C8D85AA214E7vBLEC" TargetMode="External"/><Relationship Id="rId58" Type="http://schemas.openxmlformats.org/officeDocument/2006/relationships/hyperlink" Target="consultantplus://offline/ref=5E72B4E5227847F14918B60E485131E3ADBD0DF73D19A90D9436AE2B8C37XCJ"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A4F11BDB86EC3E8B057CD1D09B295BF6086F5A4E9A4452E03BB8BA44o5w1H" TargetMode="External"/><Relationship Id="rId23" Type="http://schemas.openxmlformats.org/officeDocument/2006/relationships/hyperlink" Target="consultantplus://offline/ref=D1543CCDAAAC6DA6BBF3DA2C9603CE9E4B9C6F1265F69F3CC5B3BE94FBVCI3I" TargetMode="External"/><Relationship Id="rId28" Type="http://schemas.openxmlformats.org/officeDocument/2006/relationships/hyperlink" Target="consultantplus://offline/ref=D1543CCDAAAC6DA6BBF3DA2C9603CE9E4B9C6F1265F69F3CC5B3BE94FBVCI3I" TargetMode="External"/><Relationship Id="rId36" Type="http://schemas.openxmlformats.org/officeDocument/2006/relationships/hyperlink" Target="consultantplus://offline/ref=1ED2E7A6C7D2C17DE593C0053D0D51ED13AD38F41899338AA90348736294901196F4239F9Dc169B" TargetMode="External"/><Relationship Id="rId49" Type="http://schemas.openxmlformats.org/officeDocument/2006/relationships/hyperlink" Target="consultantplus://offline/ref=C242AD0F6E4EE46F58390D3A3B23F724BF159E8B8DA12511A90758D95823D0FCC8EB4DBA32920C46q7IAC" TargetMode="External"/><Relationship Id="rId57" Type="http://schemas.openxmlformats.org/officeDocument/2006/relationships/hyperlink" Target="consultantplus://offline/ref=5E72B4E5227847F14918AA0E4F5131E3A9B80DF73D14F4079C6FA2298B7324E4521EB81DF8DF4F33X3J" TargetMode="External"/><Relationship Id="rId61" Type="http://schemas.openxmlformats.org/officeDocument/2006/relationships/hyperlink" Target="consultantplus://offline/ref=5E72B4E5227847F14918B60E485131E3ADBD0DF73D19A90D9436AE2B8C37XCJ" TargetMode="External"/><Relationship Id="rId10" Type="http://schemas.openxmlformats.org/officeDocument/2006/relationships/hyperlink" Target="consultantplus://offline/ref=2E0021634F5AA0DFF45A15A46770606EDCF5EA858E6542846DF534F5F4E3B690CA48FA8B248A39E57EC4B136207A889E845551AED8AC711Cc3L1I" TargetMode="External"/><Relationship Id="rId19" Type="http://schemas.openxmlformats.org/officeDocument/2006/relationships/hyperlink" Target="consultantplus://offline/ref=D370F8681EE88724069A782617A582537E18A429E42D337ADE093DB916j47DH" TargetMode="External"/><Relationship Id="rId31" Type="http://schemas.openxmlformats.org/officeDocument/2006/relationships/hyperlink" Target="consultantplus://offline/ref=D1543CCDAAAC6DA6BBF3DA2C9603CE9E4B9C6F1265F69F3CC5B3BE94FBVCI3I" TargetMode="External"/><Relationship Id="rId44" Type="http://schemas.openxmlformats.org/officeDocument/2006/relationships/hyperlink" Target="consultantplus://offline/ref=3C83906B7915DFB3EB6821A25A05A6A9D0127A246F1AAEE79EF7CF2395CA7125D8901E2F91105B4EpEFEC" TargetMode="External"/><Relationship Id="rId52" Type="http://schemas.openxmlformats.org/officeDocument/2006/relationships/hyperlink" Target="consultantplus://offline/ref=C242AD0F6E4EE46F58390F2B3B57A277B31196828AA42511A90758D958q2I3C" TargetMode="External"/><Relationship Id="rId60" Type="http://schemas.openxmlformats.org/officeDocument/2006/relationships/hyperlink" Target="consultantplus://offline/ref=5E72B4E5227847F14918B60E485131E3ADBD0DF73D19A90D9436AE2B8C37XCJ" TargetMode="External"/><Relationship Id="rId65" Type="http://schemas.openxmlformats.org/officeDocument/2006/relationships/hyperlink" Target="consultantplus://offline/ref=5E72B4E5227847F14918B60E485131E3ADBD0DF73D19A90D9436AE2B8C37XCJ" TargetMode="External"/><Relationship Id="rId4" Type="http://schemas.openxmlformats.org/officeDocument/2006/relationships/settings" Target="settings.xml"/><Relationship Id="rId9" Type="http://schemas.openxmlformats.org/officeDocument/2006/relationships/hyperlink" Target="consultantplus://offline/ref=5FB76E97CE52E2B5E8E0ACCB9C46F1812528FA132BA002031F5EC11FA0y4uEB" TargetMode="External"/><Relationship Id="rId14" Type="http://schemas.openxmlformats.org/officeDocument/2006/relationships/hyperlink" Target="consultantplus://offline/ref=5DA59A6164EF8C253D53D3402B3A7CDE2D71424DA5EA2476A4D6A7E1DEwBf3H" TargetMode="External"/><Relationship Id="rId22" Type="http://schemas.openxmlformats.org/officeDocument/2006/relationships/hyperlink" Target="consultantplus://offline/ref=D1543CCDAAAC6DA6BBF3DA2C9603CE9E4B9C6F1265F69F3CC5B3BE94FBVCI3I" TargetMode="External"/><Relationship Id="rId27" Type="http://schemas.openxmlformats.org/officeDocument/2006/relationships/hyperlink" Target="consultantplus://offline/ref=D1543CCDAAAC6DA6BBF3DA2C9603CE9E4B9C6F1265F69F3CC5B3BE94FBVCI3I" TargetMode="External"/><Relationship Id="rId30" Type="http://schemas.openxmlformats.org/officeDocument/2006/relationships/hyperlink" Target="consultantplus://offline/ref=D1543CCDAAAC6DA6BBF3DA2C9603CE9E4B9C6F1265F69F3CC5B3BE94FBVCI3I" TargetMode="External"/><Relationship Id="rId35" Type="http://schemas.openxmlformats.org/officeDocument/2006/relationships/hyperlink" Target="consultantplus://offline/ref=D1543CCDAAAC6DA6BBF3DA2C9603CE9E4B9C6F1265F69F3CC5B3BE94FBVCI3I" TargetMode="External"/><Relationship Id="rId43" Type="http://schemas.openxmlformats.org/officeDocument/2006/relationships/hyperlink" Target="consultantplus://offline/ref=56B55B17254FF77103B535795036D1422A9954A8417E013FEE95401669T6J6J" TargetMode="External"/><Relationship Id="rId48" Type="http://schemas.openxmlformats.org/officeDocument/2006/relationships/hyperlink" Target="consultantplus://offline/ref=C242AD0F6E4EE46F58390D3A3B23F724BF159E8B8DA12511A90758D95823D0FCC8EB4DBA32920C45q7IFC" TargetMode="External"/><Relationship Id="rId56" Type="http://schemas.openxmlformats.org/officeDocument/2006/relationships/hyperlink" Target="consultantplus://offline/ref=5E72B4E5227847F14918B60E485131E3ADBD0DF73D19A90D9436AE2B8C37XCJ" TargetMode="External"/><Relationship Id="rId64" Type="http://schemas.openxmlformats.org/officeDocument/2006/relationships/hyperlink" Target="consultantplus://offline/ref=5E72B4E5227847F14918B60E485131E3ADBD0DF73D19A90D9436AE2B8C37XCJ" TargetMode="External"/><Relationship Id="rId8" Type="http://schemas.openxmlformats.org/officeDocument/2006/relationships/hyperlink" Target="consultantplus://offline/ref=5FB76E97CE52E2B5E8E0ACCB9C46F1812528FA132BA002031F5EC11FA04E6A7C588BE63C22C534A4yBu3B" TargetMode="External"/><Relationship Id="rId51" Type="http://schemas.openxmlformats.org/officeDocument/2006/relationships/hyperlink" Target="consultantplus://offline/ref=C242AD0F6E4EE46F58390D3A3B23F724BF159E8B8DA12511A90758D95823D0FCC8EB4DBA32920C46q7IDC" TargetMode="External"/><Relationship Id="rId3" Type="http://schemas.openxmlformats.org/officeDocument/2006/relationships/styles" Target="styles.xml"/><Relationship Id="rId12" Type="http://schemas.openxmlformats.org/officeDocument/2006/relationships/hyperlink" Target="consultantplus://offline/ref=5D1EDA62E355BF9E2189BB903D5AAD6747E013AF6AB56B6997674DDED02FA7DF70A955D596849534e17BG" TargetMode="External"/><Relationship Id="rId17" Type="http://schemas.openxmlformats.org/officeDocument/2006/relationships/hyperlink" Target="consultantplus://offline/ref=9722D3C9D322F01B6CDCD1157FCBAC0B00698AD2A1409CDD0069C6EBq1X1C" TargetMode="External"/><Relationship Id="rId25" Type="http://schemas.openxmlformats.org/officeDocument/2006/relationships/hyperlink" Target="consultantplus://offline/ref=D1543CCDAAAC6DA6BBF3DA2C9603CE9E4B9C6F1265F69F3CC5B3BE94FBVCI3I" TargetMode="External"/><Relationship Id="rId33" Type="http://schemas.openxmlformats.org/officeDocument/2006/relationships/hyperlink" Target="consultantplus://offline/ref=D1543CCDAAAC6DA6BBF3DA2C9603CE9E4B9C6F1265F69F3CC5B3BE94FBVCI3I" TargetMode="External"/><Relationship Id="rId38" Type="http://schemas.openxmlformats.org/officeDocument/2006/relationships/hyperlink" Target="consultantplus://offline/ref=1ED2E7A6C7D2C17DE593C0053D0D51ED13AD38F41899338AA90348736294901196F4239D9Fc16AB" TargetMode="External"/><Relationship Id="rId46" Type="http://schemas.openxmlformats.org/officeDocument/2006/relationships/hyperlink" Target="consultantplus://offline/ref=F12DB2B84C5261FDDCF05303C4E34DF7A0C8293ACCEDE98ACEA9046F37BA7A3C9549DEEAFCBDDCQ063B" TargetMode="External"/><Relationship Id="rId59" Type="http://schemas.openxmlformats.org/officeDocument/2006/relationships/hyperlink" Target="consultantplus://offline/ref=5E72B4E5227847F14918B60E485131E3ADBD0DF73D19A90D9436AE2B8C37XCJ" TargetMode="External"/><Relationship Id="rId67" Type="http://schemas.openxmlformats.org/officeDocument/2006/relationships/fontTable" Target="fontTable.xml"/><Relationship Id="rId20" Type="http://schemas.openxmlformats.org/officeDocument/2006/relationships/hyperlink" Target="consultantplus://offline/ref=D370F8681EE88724069A782617A582537E18A429E42D337ADE093DB916j47DH" TargetMode="External"/><Relationship Id="rId41" Type="http://schemas.openxmlformats.org/officeDocument/2006/relationships/hyperlink" Target="consultantplus://offline/ref=62ECB8CDEE793408D7A5190DEC228623A4C5090E1B916F139D6CE14E05A6F2F022B542D99A27EEFDmFh2C" TargetMode="External"/><Relationship Id="rId54" Type="http://schemas.openxmlformats.org/officeDocument/2006/relationships/hyperlink" Target="consultantplus://offline/ref=7ADC634F6EB641A860747EE5CCE41C1DB4F9CF8CE62F4951F1AB74DBBBF1B580FE60C8DE53vAL0C" TargetMode="External"/><Relationship Id="rId62" Type="http://schemas.openxmlformats.org/officeDocument/2006/relationships/hyperlink" Target="consultantplus://offline/ref=5E72B4E5227847F14918B60E485131E3ADBD0DF73D19A90D9436AE2B8C37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295D6-27B8-43AE-AFC1-8BBE6650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12923</Words>
  <Characters>73667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ДУТОР</Company>
  <LinksUpToDate>false</LinksUpToDate>
  <CharactersWithSpaces>86418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ДУТОР</cp:lastModifiedBy>
  <cp:revision>2</cp:revision>
  <cp:lastPrinted>2021-02-18T02:32:00Z</cp:lastPrinted>
  <dcterms:created xsi:type="dcterms:W3CDTF">2021-02-18T02:37:00Z</dcterms:created>
  <dcterms:modified xsi:type="dcterms:W3CDTF">2021-02-18T02:37:00Z</dcterms:modified>
</cp:coreProperties>
</file>